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54CEA">
        <w:rPr>
          <w:rFonts w:ascii="Times New Roman" w:hAnsi="Times New Roman" w:cs="Times New Roman"/>
          <w:sz w:val="24"/>
          <w:szCs w:val="24"/>
          <w:lang w:val="en-GB" w:eastAsia="en-GB"/>
        </w:rPr>
        <w:drawing>
          <wp:inline distT="0" distB="0" distL="0" distR="0" wp14:anchorId="28F98BD9" wp14:editId="0876C77F">
            <wp:extent cx="5731510" cy="1040567"/>
            <wp:effectExtent l="0" t="0" r="2540" b="7620"/>
            <wp:docPr id="4" name="Imagine 4" descr="antet primar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 primar 20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>DISPOZIȚIA NR.           / 20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20</w:t>
      </w: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>rivind convocarea  ședinței ordinare  a Consiliului Local al Orașului Petrila,</w:t>
      </w:r>
      <w:r w:rsidRPr="00454CEA"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 xml:space="preserve"> 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pentru data  de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29.01.2020 , ora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14.00</w:t>
      </w: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>PRIMARUL ORAȘULUI PETRILA</w:t>
      </w: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autoSpaceDE w:val="0"/>
        <w:autoSpaceDN w:val="0"/>
        <w:adjustRightInd w:val="0"/>
        <w:spacing w:after="0" w:line="240" w:lineRule="auto"/>
        <w:ind w:left="-284" w:right="-613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         Avand in vedere referatul nr.</w:t>
      </w:r>
      <w:r>
        <w:rPr>
          <w:rFonts w:ascii="Times New Roman" w:eastAsia="Arial Unicode MS" w:hAnsi="Times New Roman" w:cs="Times New Roman"/>
          <w:sz w:val="24"/>
          <w:szCs w:val="24"/>
        </w:rPr>
        <w:t>_______/2020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>, prin care Secretarul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general al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orasului Petrila, d-na Secretar Dăian  Adriana Elena propune convocarea sedintei ordinare pentru data de  </w:t>
      </w:r>
      <w:r>
        <w:rPr>
          <w:rFonts w:ascii="Times New Roman" w:eastAsia="Arial Unicode MS" w:hAnsi="Times New Roman" w:cs="Times New Roman"/>
          <w:sz w:val="24"/>
          <w:szCs w:val="24"/>
        </w:rPr>
        <w:t>29.01.2020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        In temeiul prevederilor art.133 alin (1), art.134 alin.(1) lit.a), alin.(3) lit.a), alin.(5), art.135, din OUG nr. 57/2019  privind Codul administrativ , </w:t>
      </w: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>DISPUNE:</w:t>
      </w:r>
    </w:p>
    <w:p w:rsidR="00345E15" w:rsidRPr="00454CEA" w:rsidRDefault="00345E15" w:rsidP="00345E15">
      <w:pPr>
        <w:spacing w:after="0" w:line="240" w:lineRule="auto"/>
        <w:ind w:right="-613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spacing w:after="0" w:line="240" w:lineRule="auto"/>
        <w:ind w:right="-613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>Art.1.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Convoaca Consiliul  Local al Orasului Petrila  in sedinta ordinara pentru data de  </w:t>
      </w:r>
      <w:r>
        <w:rPr>
          <w:rFonts w:ascii="Times New Roman" w:eastAsia="Arial Unicode MS" w:hAnsi="Times New Roman" w:cs="Times New Roman"/>
          <w:sz w:val="24"/>
          <w:szCs w:val="24"/>
        </w:rPr>
        <w:t>29.01.2020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>, ora  14,00, care va avea loc in Sala de sedinta a Casei de Cultura Ladislau Schmidt, avand proiectul ordinii de zi  prevazut in anexa, parte integranta la prezenta dispozitie .</w:t>
      </w: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>Art.2.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(1) Materialele inscrise pe proiectul ordinii de zi sunt puse la dispozitia consilierilor locali prin posta electronica la adresele de e-mail ale acestora.</w:t>
      </w: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>(2)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>Consilierii locali pot formula si depune amendamente asupra proiectelor de hotarare .</w:t>
      </w: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     (3) Proiecte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>le de hotarare se avizeaza de catre comisi</w:t>
      </w:r>
      <w:r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>le de specialitate din cadrul Consiliului Local al orasului Petrila in baza competentelor acestora conform anexei mentionate la art.1.</w:t>
      </w:r>
    </w:p>
    <w:p w:rsidR="00345E15" w:rsidRPr="00454CEA" w:rsidRDefault="00345E15" w:rsidP="00345E15">
      <w:pPr>
        <w:spacing w:after="0"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pStyle w:val="Listparagraf"/>
        <w:spacing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>Art.3.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>Prezenta dispozitie poate fi atacata conform procedurii si termenelor prevazute de Legea nr.554/2004 a Contencio</w:t>
      </w:r>
      <w:r>
        <w:rPr>
          <w:rFonts w:ascii="Times New Roman" w:eastAsia="Arial Unicode MS" w:hAnsi="Times New Roman" w:cs="Times New Roman"/>
          <w:sz w:val="24"/>
          <w:szCs w:val="24"/>
        </w:rPr>
        <w:t>sului Administrativ, cu modificarile si completarile ulterioare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45E15" w:rsidRDefault="00345E15" w:rsidP="00345E15">
      <w:pPr>
        <w:spacing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>Art.4.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Prezenta dispozitie se comunica Institutiei Prefectului –Judetul Hunedoara si se aduce la cunostinta publica prin grija secretarului orasului Petrila.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ab/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345E15" w:rsidRPr="00454CEA" w:rsidRDefault="00345E15" w:rsidP="00345E15">
      <w:pPr>
        <w:spacing w:line="240" w:lineRule="auto"/>
        <w:ind w:left="-284" w:right="-61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454CEA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</w:t>
      </w:r>
    </w:p>
    <w:p w:rsidR="00345E15" w:rsidRPr="00454CEA" w:rsidRDefault="00345E15" w:rsidP="00345E15">
      <w:pPr>
        <w:pStyle w:val="Listparagraf"/>
        <w:ind w:left="-284" w:right="-613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</w:p>
    <w:p w:rsidR="00345E15" w:rsidRPr="000E3BE1" w:rsidRDefault="00345E15" w:rsidP="00345E15">
      <w:pPr>
        <w:pStyle w:val="Listparagraf"/>
        <w:ind w:left="-284" w:right="-61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Pr="000E3BE1">
        <w:rPr>
          <w:rFonts w:ascii="Times New Roman" w:eastAsia="Arial Unicode MS" w:hAnsi="Times New Roman" w:cs="Times New Roman"/>
          <w:b/>
          <w:sz w:val="24"/>
          <w:szCs w:val="24"/>
        </w:rPr>
        <w:t>Petrila la _____.2020</w:t>
      </w:r>
    </w:p>
    <w:p w:rsidR="00345E15" w:rsidRDefault="00345E15" w:rsidP="00345E15">
      <w:pPr>
        <w:pStyle w:val="Listparagraf"/>
        <w:ind w:left="-284" w:right="-613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pStyle w:val="Listparagraf"/>
        <w:ind w:left="-284" w:right="-613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pStyle w:val="Listparagraf"/>
        <w:ind w:left="-284" w:right="-613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345E15" w:rsidRPr="00454CEA" w:rsidRDefault="00345E15" w:rsidP="00345E15">
      <w:pPr>
        <w:pStyle w:val="Listparagraf"/>
        <w:tabs>
          <w:tab w:val="left" w:pos="7695"/>
        </w:tabs>
        <w:spacing w:after="0"/>
        <w:ind w:left="-284" w:right="-61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CONTRASEMNEAZĂ</w:t>
      </w:r>
    </w:p>
    <w:p w:rsidR="00345E15" w:rsidRPr="00454CEA" w:rsidRDefault="00345E15" w:rsidP="00345E15">
      <w:pPr>
        <w:spacing w:after="0"/>
        <w:ind w:left="-284" w:right="-61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PRIMAR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</w:t>
      </w: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  SECRETAR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GENERAL</w:t>
      </w:r>
    </w:p>
    <w:p w:rsidR="00345E15" w:rsidRPr="00454CEA" w:rsidRDefault="00345E15" w:rsidP="00345E15">
      <w:pPr>
        <w:spacing w:after="0"/>
        <w:ind w:left="-284" w:right="-61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VASILE JURCA                                                          JR. ADRIANA-ELENA DĂIAN </w:t>
      </w:r>
    </w:p>
    <w:p w:rsidR="00345E15" w:rsidRPr="00454CEA" w:rsidRDefault="00345E15" w:rsidP="00345E15">
      <w:pPr>
        <w:rPr>
          <w:rFonts w:ascii="Times New Roman" w:hAnsi="Times New Roman" w:cs="Times New Roman"/>
          <w:sz w:val="24"/>
          <w:szCs w:val="24"/>
          <w:lang w:eastAsia="ro-RO"/>
        </w:rPr>
      </w:pPr>
    </w:p>
    <w:p w:rsidR="00345E15" w:rsidRDefault="00345E15" w:rsidP="00345E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E15" w:rsidRPr="00454CEA" w:rsidRDefault="00345E15" w:rsidP="00345E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E15" w:rsidRPr="00454CEA" w:rsidRDefault="00345E15" w:rsidP="00345E15">
      <w:pPr>
        <w:ind w:right="-4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4CEA">
        <w:rPr>
          <w:rFonts w:ascii="Times New Roman" w:hAnsi="Times New Roman" w:cs="Times New Roman"/>
          <w:b/>
          <w:sz w:val="24"/>
          <w:szCs w:val="24"/>
        </w:rPr>
        <w:t xml:space="preserve">ANEXA LA DISPOZITIA NR. ____  </w:t>
      </w:r>
      <w:r>
        <w:rPr>
          <w:rFonts w:ascii="Times New Roman" w:hAnsi="Times New Roman" w:cs="Times New Roman"/>
          <w:b/>
          <w:sz w:val="24"/>
          <w:szCs w:val="24"/>
        </w:rPr>
        <w:t>/2020</w:t>
      </w:r>
    </w:p>
    <w:p w:rsidR="00345E15" w:rsidRPr="00454CEA" w:rsidRDefault="00345E15" w:rsidP="00345E1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E15" w:rsidRPr="004F6F8C" w:rsidRDefault="00345E15" w:rsidP="00345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F8C">
        <w:rPr>
          <w:rFonts w:ascii="Times New Roman" w:hAnsi="Times New Roman" w:cs="Times New Roman"/>
          <w:b/>
          <w:sz w:val="24"/>
          <w:szCs w:val="24"/>
        </w:rPr>
        <w:t xml:space="preserve">PROIECTUL ORDINII DE ZI </w:t>
      </w:r>
    </w:p>
    <w:p w:rsidR="00345E15" w:rsidRPr="004F6F8C" w:rsidRDefault="00345E15" w:rsidP="00345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E15" w:rsidRPr="004F6F8C" w:rsidRDefault="00345E15" w:rsidP="00345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F8C">
        <w:rPr>
          <w:rFonts w:ascii="Times New Roman" w:hAnsi="Times New Roman" w:cs="Times New Roman"/>
          <w:b/>
          <w:sz w:val="24"/>
          <w:szCs w:val="24"/>
        </w:rPr>
        <w:t>a sedintei ordinare a Consiliului Local al orasului Petrila din data de 29.01.2020 ora 14.00</w:t>
      </w:r>
    </w:p>
    <w:p w:rsidR="00345E15" w:rsidRPr="004F6F8C" w:rsidRDefault="00345E15" w:rsidP="00345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E15" w:rsidRPr="004F6F8C" w:rsidRDefault="00345E15" w:rsidP="00345E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 de hotarare privind aprobarea propunerii mentinerii retelei scolare a unitatilor de invatamant preuniversitar de stat de pe raza teritoriala a orasului Petrila, pentru anul scolar 2020-2021.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 w:rsidRPr="004F6F8C">
        <w:rPr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  <w:lang w:val="en-US"/>
        </w:rPr>
        <w:t>privind aprobarea Programului anual al masurilor pentru prevenirea si combaterea marginalizarii sociale, pentru anul 2020.</w:t>
      </w:r>
    </w:p>
    <w:p w:rsidR="00345E15" w:rsidRPr="004F6F8C" w:rsidRDefault="00345E15" w:rsidP="00345E15">
      <w:pPr>
        <w:pStyle w:val="Listparagraf"/>
        <w:spacing w:line="240" w:lineRule="auto"/>
        <w:ind w:left="-284" w:right="-472"/>
        <w:jc w:val="right"/>
        <w:rPr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</w:t>
      </w:r>
      <w:r w:rsidRPr="004F6F8C">
        <w:rPr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pStyle w:val="Listparagraf"/>
        <w:spacing w:line="240" w:lineRule="auto"/>
        <w:ind w:left="-284" w:right="-472"/>
        <w:jc w:val="right"/>
        <w:rPr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hAnsi="Times New Roman" w:cs="Times New Roman"/>
          <w:sz w:val="24"/>
          <w:szCs w:val="24"/>
        </w:rPr>
        <w:t xml:space="preserve">Proiect de hotarare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privind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acordarea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tichete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la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transportul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in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comun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in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anul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2020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pentru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persoanele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cu handicap care au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domiciliul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pe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raza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orasului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Petrila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.</w:t>
      </w:r>
    </w:p>
    <w:p w:rsidR="00345E15" w:rsidRPr="004F6F8C" w:rsidRDefault="00345E15" w:rsidP="00345E15">
      <w:pPr>
        <w:pStyle w:val="Listparagraf"/>
        <w:spacing w:after="0" w:line="240" w:lineRule="auto"/>
        <w:ind w:left="-207" w:right="-472" w:hanging="360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INITIATOR : PRIMAR JURCA VASILE </w:t>
      </w:r>
    </w:p>
    <w:p w:rsidR="00345E15" w:rsidRPr="004F6F8C" w:rsidRDefault="00345E15" w:rsidP="00345E15">
      <w:pPr>
        <w:pStyle w:val="Listparagraf"/>
        <w:spacing w:after="0" w:line="240" w:lineRule="auto"/>
        <w:ind w:left="-207" w:right="-472" w:hanging="360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B93699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</w:rPr>
        <w:t>privind</w:t>
      </w:r>
      <w:r w:rsidRPr="004F6F8C">
        <w:rPr>
          <w:rFonts w:ascii="Times New Roman" w:hAnsi="Times New Roman" w:cs="Times New Roman"/>
          <w:sz w:val="24"/>
          <w:szCs w:val="24"/>
          <w:lang w:val="en-US"/>
        </w:rPr>
        <w:t xml:space="preserve"> aprobarea Planului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 actiuni si de lucrari de in</w:t>
      </w:r>
      <w:r w:rsidRPr="004F6F8C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3699">
        <w:rPr>
          <w:rFonts w:ascii="Times New Roman" w:hAnsi="Times New Roman" w:cs="Times New Roman"/>
          <w:sz w:val="24"/>
          <w:szCs w:val="24"/>
          <w:lang w:val="en-US"/>
        </w:rPr>
        <w:t>res local pentru anul 2020, in orasul Petrila.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</w:rPr>
        <w:t>privind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aprobarea repartizarii locuintei din fondul locativ de stat, situata in orasul Petrila, strada Tudor Vladimirescu, bl.6, sc.2, ap.35.                                                                                              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INITIATOR : PRIMAR JURCA VASILE</w:t>
      </w:r>
    </w:p>
    <w:p w:rsidR="00345E15" w:rsidRPr="004F6F8C" w:rsidRDefault="00345E15" w:rsidP="00345E15">
      <w:pPr>
        <w:pStyle w:val="Listparagraf"/>
        <w:spacing w:after="0" w:line="240" w:lineRule="auto"/>
        <w:ind w:left="502"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hAnsi="Times New Roman" w:cs="Times New Roman"/>
          <w:sz w:val="24"/>
          <w:szCs w:val="24"/>
        </w:rPr>
        <w:t xml:space="preserve">Proiect de hotarare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privind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atribuirea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unei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suprafete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de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teren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pentru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construirea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unei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locuinte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proprietate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personala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d-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nei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Costinaș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Varvara-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Raluca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și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d-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lui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>Costinaș</w:t>
      </w:r>
      <w:proofErr w:type="spellEnd"/>
      <w:r w:rsidRPr="004F6F8C">
        <w:rPr>
          <w:rFonts w:ascii="Times New Roman" w:eastAsia="Calibri" w:hAnsi="Times New Roman" w:cs="Times New Roman"/>
          <w:noProof w:val="0"/>
          <w:sz w:val="24"/>
          <w:szCs w:val="24"/>
          <w:lang w:val="en-US"/>
        </w:rPr>
        <w:t xml:space="preserve"> Cristian- Emilian.</w:t>
      </w:r>
    </w:p>
    <w:p w:rsidR="00345E15" w:rsidRPr="004F6F8C" w:rsidRDefault="00345E15" w:rsidP="00345E15">
      <w:pPr>
        <w:pStyle w:val="Listparagraf"/>
        <w:spacing w:after="0" w:line="240" w:lineRule="auto"/>
        <w:ind w:left="-207" w:right="-472" w:hanging="360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INITIATOR : PRIMAR JURCA VASILE </w:t>
      </w:r>
    </w:p>
    <w:p w:rsidR="00345E15" w:rsidRPr="004F6F8C" w:rsidRDefault="00345E15" w:rsidP="00345E15">
      <w:pPr>
        <w:pStyle w:val="Listparagraf"/>
        <w:spacing w:after="0" w:line="240" w:lineRule="auto"/>
        <w:ind w:left="-207" w:right="-472" w:hanging="360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hAnsi="Times New Roman" w:cs="Times New Roman"/>
          <w:sz w:val="24"/>
          <w:szCs w:val="24"/>
        </w:rPr>
        <w:t>Proiect de hotarare privind</w:t>
      </w:r>
      <w:r w:rsidRPr="004F6F8C">
        <w:rPr>
          <w:sz w:val="24"/>
          <w:szCs w:val="24"/>
        </w:rPr>
        <w:t xml:space="preserve"> </w:t>
      </w:r>
      <w:r w:rsidRPr="004F6F8C">
        <w:rPr>
          <w:rFonts w:ascii="Times New Roman" w:hAnsi="Times New Roman" w:cs="Times New Roman"/>
          <w:sz w:val="24"/>
          <w:szCs w:val="24"/>
        </w:rPr>
        <w:t>analiza stadiului de înscriere a datelor in Registrul agricol pentru semestrul II al anului 2019 si stabilirea masurilor pentru eficientizarea acestei activități.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</w:rPr>
        <w:t>privind trecerea din domeniul public al orasului Petrila in domeniul privat al orasului Petrila a unor imobile.</w:t>
      </w:r>
    </w:p>
    <w:p w:rsidR="00345E15" w:rsidRPr="004F6F8C" w:rsidRDefault="00345E15" w:rsidP="00345E15">
      <w:pPr>
        <w:spacing w:after="0" w:line="240" w:lineRule="auto"/>
        <w:ind w:left="-64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Style w:val="tal1"/>
          <w:rFonts w:ascii="Times New Roman" w:hAnsi="Times New Roman" w:cs="Times New Roman"/>
          <w:sz w:val="24"/>
          <w:szCs w:val="24"/>
        </w:rPr>
        <w:t xml:space="preserve">    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spacing w:after="0" w:line="240" w:lineRule="auto"/>
        <w:ind w:left="-64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</w:rPr>
        <w:t>privind aprobarea vânzării prin licitaţie publică a imobilului teren evidentiat in CF nr.63611 Petrila, situat in Petrila, strada Al.Sahia, FN, jud. Hunedoara.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tal1"/>
          <w:rFonts w:ascii="Times New Roman" w:hAnsi="Times New Roman" w:cs="Times New Roman"/>
          <w:sz w:val="24"/>
          <w:szCs w:val="24"/>
        </w:rPr>
        <w:t xml:space="preserve">   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spacing w:after="0" w:line="240" w:lineRule="auto"/>
        <w:ind w:left="-64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</w:rPr>
        <w:t>privind aprobarea privind aprobarea vânzării prin licitaţie publică a imobilului teren situat in Petrila, strada Jiet, FN, identificat in CF nr. 61845 Petrila.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tal1"/>
          <w:rFonts w:ascii="Times New Roman" w:hAnsi="Times New Roman" w:cs="Times New Roman"/>
          <w:sz w:val="24"/>
          <w:szCs w:val="24"/>
        </w:rPr>
        <w:t xml:space="preserve"> 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spacing w:after="0" w:line="240" w:lineRule="auto"/>
        <w:ind w:right="-472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</w:rPr>
        <w:t>privind aprobarea vânzării prin licitaţie publică a imobilului garsoniera, situat in strada 8 Martie, bl. 33, sc. 1 ap. 115 etajul 9, oras Petrila, jud. Hunedoara.</w:t>
      </w:r>
    </w:p>
    <w:p w:rsidR="00345E15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INITIATOR : PRIMAR JURCA VASILE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</w:rPr>
        <w:t xml:space="preserve">privind aprobarea </w:t>
      </w:r>
      <w:r w:rsidRPr="004F6F8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privind aprobarea regulamentului privind acordarea de finantari </w:t>
      </w:r>
      <w:r w:rsidRPr="004F6F8C">
        <w:rPr>
          <w:rFonts w:ascii="Times New Roman" w:hAnsi="Times New Roman" w:cs="Times New Roman"/>
          <w:color w:val="000000"/>
          <w:spacing w:val="-4"/>
          <w:sz w:val="24"/>
          <w:szCs w:val="24"/>
        </w:rPr>
        <w:t>din bugetul orasului Petrila, pentru activitati sportive organizate in baza Legii nr.69/2000 a educatiei fizice si sportului.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Style w:val="tal1"/>
          <w:rFonts w:ascii="Times New Roman" w:hAnsi="Times New Roman" w:cs="Times New Roman"/>
          <w:sz w:val="24"/>
          <w:szCs w:val="24"/>
        </w:rPr>
        <w:t xml:space="preserve"> 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INITIATOR : PRIMAR JURCA VASILE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>Proiect de hotarare privind aprobarea indreptarii erorii materiale strecurata in Hotararea Consiliului Local al orasului Petrila nr.221/11.12.2019.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INITIATOR : PRIMAR JURCA VASILE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privind privind alegerea presedintelui de sedinta pentru perioada 01 februarie 2020 - 30 aprilie 2020. </w:t>
      </w:r>
    </w:p>
    <w:p w:rsidR="00345E15" w:rsidRDefault="00345E15" w:rsidP="00345E15">
      <w:pPr>
        <w:spacing w:after="0" w:line="240" w:lineRule="auto"/>
        <w:ind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Default="00345E15" w:rsidP="00345E15">
      <w:pPr>
        <w:spacing w:after="0" w:line="240" w:lineRule="auto"/>
        <w:ind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>Proiect de hotarare privind atribuirea în folosință gratuită a imobilelor situate în Petrila, strada Nicolae Bălcescu, nr.4, Asociației  Casa de Ajutor Reciproc a  Pensionarilor – Petrila.</w:t>
      </w:r>
    </w:p>
    <w:p w:rsidR="00345E15" w:rsidRPr="004F6F8C" w:rsidRDefault="00345E15" w:rsidP="00345E15">
      <w:pPr>
        <w:spacing w:after="0" w:line="240" w:lineRule="auto"/>
        <w:ind w:left="-64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Style w:val="tal1"/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</w:t>
      </w:r>
      <w:r w:rsidRPr="004F6F8C">
        <w:rPr>
          <w:rFonts w:ascii="Times New Roman" w:hAnsi="Times New Roman" w:cs="Times New Roman"/>
          <w:sz w:val="24"/>
          <w:szCs w:val="24"/>
        </w:rPr>
        <w:t>privind atribuirea în folosință gratuită a imobilelor situate în Petrila, strada Tineretului, nr.1, Asociației  Pensionarilor pentru Ajutor de Deces Petrila – Lonea.</w:t>
      </w: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5E15" w:rsidRPr="004F6F8C" w:rsidRDefault="00345E15" w:rsidP="00345E15">
      <w:pPr>
        <w:spacing w:after="0" w:line="240" w:lineRule="auto"/>
        <w:ind w:left="-64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 xml:space="preserve">    INITIATOR : PRIMAR JURCA VASILE</w:t>
      </w:r>
    </w:p>
    <w:p w:rsidR="00345E15" w:rsidRDefault="00345E15" w:rsidP="00345E15">
      <w:pPr>
        <w:spacing w:after="0" w:line="240" w:lineRule="auto"/>
        <w:ind w:right="-472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751CC4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751CC4">
        <w:rPr>
          <w:rStyle w:val="tal1"/>
          <w:rFonts w:ascii="Times New Roman" w:hAnsi="Times New Roman" w:cs="Times New Roman"/>
          <w:sz w:val="24"/>
          <w:szCs w:val="24"/>
        </w:rPr>
        <w:t xml:space="preserve">Proiect de hotarare </w:t>
      </w:r>
      <w:r w:rsidRPr="00E87385">
        <w:rPr>
          <w:rFonts w:ascii="Times New Roman" w:hAnsi="Times New Roman" w:cs="Times New Roman"/>
          <w:sz w:val="24"/>
          <w:szCs w:val="24"/>
        </w:rPr>
        <w:t>privind stabilirea  coeficientilor de ierarhizare si salariile de bază pentru funcţionarii publici şi personalul contractual din cadrul aparatului de specialitate al Primarului oraşului Petrila, a instituţiilor şi serviciilor publice, fără personalitate juridică, precum si a Directiei de Asistenta Sociala Petrila, aflate în subordinea Consiliului Local al Orasului Petrila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E15" w:rsidRDefault="00345E15" w:rsidP="00345E15">
      <w:pPr>
        <w:spacing w:after="0" w:line="240" w:lineRule="auto"/>
        <w:ind w:left="-64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INITIATOR : PRIMAR JURCA VASILE</w:t>
      </w:r>
    </w:p>
    <w:p w:rsidR="00345E15" w:rsidRPr="004F6F8C" w:rsidRDefault="00345E15" w:rsidP="00345E15">
      <w:pPr>
        <w:spacing w:after="0" w:line="240" w:lineRule="auto"/>
        <w:ind w:left="-644" w:right="-472"/>
        <w:jc w:val="right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>Raport privind ducerea la indeplinire a Hotararilor Consiliul local al orasului Petrila, pe semestrul II al anului 2019.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>Raport asupra activitatii Directiei de Asistenta Sociala in privinta asistentilor personali ai persoanelor cu handicap grav in semestrul II 2019.</w:t>
      </w:r>
    </w:p>
    <w:p w:rsidR="00345E15" w:rsidRPr="00D73C8B" w:rsidRDefault="00345E15" w:rsidP="00345E15">
      <w:p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>Raport privind realizarea masurilor de prevenire si combatere a marginalizarii sociale in anul 2019.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numPr>
          <w:ilvl w:val="0"/>
          <w:numId w:val="1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</w:rPr>
        <w:t>Intrebari si interpelari.</w:t>
      </w:r>
    </w:p>
    <w:p w:rsidR="00345E15" w:rsidRPr="004F6F8C" w:rsidRDefault="00345E15" w:rsidP="00345E15">
      <w:pPr>
        <w:pStyle w:val="Listparagraf"/>
        <w:spacing w:after="0" w:line="240" w:lineRule="auto"/>
        <w:ind w:left="-284"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spacing w:after="0" w:line="240" w:lineRule="auto"/>
        <w:ind w:left="502" w:right="-472"/>
        <w:jc w:val="both"/>
        <w:rPr>
          <w:rStyle w:val="tal1"/>
          <w:rFonts w:ascii="Times New Roman" w:hAnsi="Times New Roman" w:cs="Times New Roman"/>
          <w:sz w:val="24"/>
          <w:szCs w:val="24"/>
        </w:rPr>
      </w:pPr>
    </w:p>
    <w:p w:rsidR="00345E15" w:rsidRPr="004F6F8C" w:rsidRDefault="00345E15" w:rsidP="00345E15">
      <w:pPr>
        <w:pStyle w:val="Listparagraf"/>
        <w:spacing w:after="0" w:line="240" w:lineRule="auto"/>
        <w:ind w:left="502" w:right="-472"/>
        <w:jc w:val="both"/>
        <w:rPr>
          <w:rStyle w:val="tal1"/>
          <w:rFonts w:ascii="Times New Roman" w:hAnsi="Times New Roman" w:cs="Times New Roman"/>
          <w:i/>
          <w:sz w:val="24"/>
          <w:szCs w:val="24"/>
          <w:lang w:val="en-US"/>
        </w:rPr>
      </w:pPr>
      <w:r w:rsidRPr="004F6F8C">
        <w:rPr>
          <w:rStyle w:val="tal1"/>
          <w:rFonts w:ascii="Times New Roman" w:hAnsi="Times New Roman" w:cs="Times New Roman"/>
          <w:i/>
          <w:sz w:val="24"/>
          <w:szCs w:val="24"/>
        </w:rPr>
        <w:t xml:space="preserve">     Spre avizare Comisiilor de specialitate</w:t>
      </w:r>
      <w:r w:rsidRPr="004F6F8C">
        <w:rPr>
          <w:rStyle w:val="tal1"/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45E15" w:rsidRPr="004F6F8C" w:rsidRDefault="00345E15" w:rsidP="00345E15">
      <w:pPr>
        <w:pStyle w:val="Listparagraf"/>
        <w:spacing w:after="0" w:line="240" w:lineRule="auto"/>
        <w:ind w:left="502" w:right="-472"/>
        <w:jc w:val="both"/>
        <w:rPr>
          <w:rStyle w:val="tal1"/>
          <w:rFonts w:ascii="Times New Roman" w:hAnsi="Times New Roman" w:cs="Times New Roman"/>
          <w:i/>
          <w:sz w:val="24"/>
          <w:szCs w:val="24"/>
          <w:lang w:val="en-US"/>
        </w:rPr>
      </w:pPr>
    </w:p>
    <w:p w:rsidR="00345E15" w:rsidRPr="004F6F8C" w:rsidRDefault="00345E15" w:rsidP="00345E15">
      <w:pPr>
        <w:pStyle w:val="Listparagraf"/>
        <w:numPr>
          <w:ilvl w:val="0"/>
          <w:numId w:val="2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  <w:lang w:val="en-US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  <w:lang w:val="en-US"/>
        </w:rPr>
        <w:t>Comisia juridica: proiectele nr.</w:t>
      </w:r>
      <w:r>
        <w:rPr>
          <w:rStyle w:val="tal1"/>
          <w:rFonts w:ascii="Times New Roman" w:hAnsi="Times New Roman" w:cs="Times New Roman"/>
          <w:sz w:val="24"/>
          <w:szCs w:val="24"/>
          <w:lang w:val="en-US"/>
        </w:rPr>
        <w:t>4,5,6,8,9,10,11,12,13,14,15,16,17</w:t>
      </w:r>
    </w:p>
    <w:p w:rsidR="00345E15" w:rsidRPr="004F6F8C" w:rsidRDefault="00345E15" w:rsidP="00345E15">
      <w:pPr>
        <w:pStyle w:val="Listparagraf"/>
        <w:numPr>
          <w:ilvl w:val="0"/>
          <w:numId w:val="2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  <w:lang w:val="en-US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  <w:lang w:val="en-US"/>
        </w:rPr>
        <w:t>Comisia de amenajarea teritoriului si urbanism: proiectele nr.</w:t>
      </w:r>
      <w:r>
        <w:rPr>
          <w:rStyle w:val="tal1"/>
          <w:rFonts w:ascii="Times New Roman" w:hAnsi="Times New Roman" w:cs="Times New Roman"/>
          <w:sz w:val="24"/>
          <w:szCs w:val="24"/>
          <w:lang w:val="en-US"/>
        </w:rPr>
        <w:t>4,6,7,8,9,10,11,15,16,.</w:t>
      </w:r>
    </w:p>
    <w:p w:rsidR="00345E15" w:rsidRPr="004F6F8C" w:rsidRDefault="00345E15" w:rsidP="00345E15">
      <w:pPr>
        <w:pStyle w:val="Listparagraf"/>
        <w:numPr>
          <w:ilvl w:val="0"/>
          <w:numId w:val="2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  <w:lang w:val="en-US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  <w:lang w:val="en-US"/>
        </w:rPr>
        <w:t>Comisia economica :</w:t>
      </w:r>
      <w:r w:rsidRPr="004F6F8C">
        <w:rPr>
          <w:rFonts w:ascii="Times New Roman" w:hAnsi="Times New Roman" w:cs="Times New Roman"/>
          <w:sz w:val="24"/>
          <w:szCs w:val="24"/>
        </w:rPr>
        <w:t xml:space="preserve"> </w:t>
      </w:r>
      <w:r w:rsidRPr="004F6F8C">
        <w:rPr>
          <w:rStyle w:val="tal1"/>
          <w:rFonts w:ascii="Times New Roman" w:hAnsi="Times New Roman" w:cs="Times New Roman"/>
          <w:sz w:val="24"/>
          <w:szCs w:val="24"/>
          <w:lang w:val="en-US"/>
        </w:rPr>
        <w:t>proiectele nr.</w:t>
      </w:r>
      <w:r>
        <w:rPr>
          <w:rStyle w:val="tal1"/>
          <w:rFonts w:ascii="Times New Roman" w:hAnsi="Times New Roman" w:cs="Times New Roman"/>
          <w:sz w:val="24"/>
          <w:szCs w:val="24"/>
          <w:lang w:val="en-US"/>
        </w:rPr>
        <w:t>2,3,9,10,11,12,15,16,17.</w:t>
      </w:r>
    </w:p>
    <w:p w:rsidR="00345E15" w:rsidRPr="004F6F8C" w:rsidRDefault="00345E15" w:rsidP="00345E15">
      <w:pPr>
        <w:pStyle w:val="Listparagraf"/>
        <w:numPr>
          <w:ilvl w:val="0"/>
          <w:numId w:val="2"/>
        </w:num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sz w:val="24"/>
          <w:szCs w:val="24"/>
          <w:lang w:val="en-US"/>
        </w:rPr>
      </w:pPr>
      <w:r w:rsidRPr="004F6F8C">
        <w:rPr>
          <w:rStyle w:val="tal1"/>
          <w:rFonts w:ascii="Times New Roman" w:hAnsi="Times New Roman" w:cs="Times New Roman"/>
          <w:sz w:val="24"/>
          <w:szCs w:val="24"/>
          <w:lang w:val="en-US"/>
        </w:rPr>
        <w:t>Comisia sociala si de cultura: proiectele nr.</w:t>
      </w:r>
      <w:r>
        <w:rPr>
          <w:rStyle w:val="tal1"/>
          <w:rFonts w:ascii="Times New Roman" w:hAnsi="Times New Roman" w:cs="Times New Roman"/>
          <w:sz w:val="24"/>
          <w:szCs w:val="24"/>
          <w:lang w:val="en-US"/>
        </w:rPr>
        <w:t>1,2,3,5,6,15,16.</w:t>
      </w:r>
    </w:p>
    <w:p w:rsidR="00345E15" w:rsidRDefault="00345E15" w:rsidP="00345E15">
      <w:pPr>
        <w:pStyle w:val="Listparagraf"/>
        <w:spacing w:after="0" w:line="240" w:lineRule="auto"/>
        <w:ind w:left="862" w:right="-472"/>
        <w:jc w:val="both"/>
        <w:rPr>
          <w:rStyle w:val="tal1"/>
          <w:rFonts w:ascii="Times New Roman" w:hAnsi="Times New Roman" w:cs="Times New Roman"/>
          <w:lang w:val="en-US"/>
        </w:rPr>
      </w:pPr>
    </w:p>
    <w:p w:rsidR="00345E15" w:rsidRPr="00454CEA" w:rsidRDefault="00345E15" w:rsidP="00345E15">
      <w:pPr>
        <w:spacing w:after="0" w:line="240" w:lineRule="auto"/>
        <w:ind w:right="-472"/>
        <w:jc w:val="both"/>
        <w:rPr>
          <w:rStyle w:val="tal1"/>
          <w:rFonts w:ascii="Times New Roman" w:hAnsi="Times New Roman" w:cs="Times New Roman"/>
          <w:lang w:val="en-US"/>
        </w:rPr>
      </w:pPr>
    </w:p>
    <w:p w:rsidR="00345E15" w:rsidRPr="00454CEA" w:rsidRDefault="00345E15" w:rsidP="00345E15">
      <w:pPr>
        <w:pStyle w:val="Listparagraf"/>
        <w:spacing w:after="0" w:line="240" w:lineRule="auto"/>
        <w:ind w:left="862" w:right="-472"/>
        <w:jc w:val="both"/>
        <w:rPr>
          <w:rStyle w:val="tal1"/>
          <w:rFonts w:ascii="Times New Roman" w:hAnsi="Times New Roman" w:cs="Times New Roman"/>
          <w:sz w:val="24"/>
          <w:szCs w:val="24"/>
          <w:lang w:val="en-US"/>
        </w:rPr>
      </w:pPr>
    </w:p>
    <w:p w:rsidR="00345E15" w:rsidRPr="00454CEA" w:rsidRDefault="00345E15" w:rsidP="00345E15">
      <w:pPr>
        <w:spacing w:after="0"/>
        <w:ind w:right="-61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CONTRASEMNEAZĂ</w:t>
      </w:r>
    </w:p>
    <w:p w:rsidR="00345E15" w:rsidRPr="00454CEA" w:rsidRDefault="00345E15" w:rsidP="00345E15">
      <w:pPr>
        <w:spacing w:after="0"/>
        <w:ind w:left="-284" w:right="-61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PRIMAR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      SECRETAR GENERAL</w:t>
      </w:r>
    </w:p>
    <w:p w:rsidR="00345E15" w:rsidRDefault="00345E15" w:rsidP="00345E15">
      <w:pPr>
        <w:spacing w:after="0"/>
        <w:ind w:left="-284" w:right="-61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54CEA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VASILE JURCA                                                              JR. ADRIANA-ELENA DĂIAN </w:t>
      </w:r>
    </w:p>
    <w:p w:rsidR="00345E15" w:rsidRPr="00B93699" w:rsidRDefault="00345E15" w:rsidP="00345E15">
      <w:pPr>
        <w:spacing w:after="0"/>
        <w:ind w:left="-284" w:right="-613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538F2" w:rsidRDefault="006538F2">
      <w:bookmarkStart w:id="0" w:name="_GoBack"/>
      <w:bookmarkEnd w:id="0"/>
    </w:p>
    <w:sectPr w:rsidR="006538F2" w:rsidSect="00345E15">
      <w:pgSz w:w="11906" w:h="16838"/>
      <w:pgMar w:top="284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80601"/>
    <w:multiLevelType w:val="hybridMultilevel"/>
    <w:tmpl w:val="A4F2707C"/>
    <w:lvl w:ilvl="0" w:tplc="1AD017C2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70019" w:tentative="1">
      <w:start w:val="1"/>
      <w:numFmt w:val="lowerLetter"/>
      <w:lvlText w:val="%2."/>
      <w:lvlJc w:val="left"/>
      <w:pPr>
        <w:ind w:left="436" w:hanging="360"/>
      </w:pPr>
    </w:lvl>
    <w:lvl w:ilvl="2" w:tplc="0417001B" w:tentative="1">
      <w:start w:val="1"/>
      <w:numFmt w:val="lowerRoman"/>
      <w:lvlText w:val="%3."/>
      <w:lvlJc w:val="right"/>
      <w:pPr>
        <w:ind w:left="1156" w:hanging="180"/>
      </w:pPr>
    </w:lvl>
    <w:lvl w:ilvl="3" w:tplc="0417000F" w:tentative="1">
      <w:start w:val="1"/>
      <w:numFmt w:val="decimal"/>
      <w:lvlText w:val="%4."/>
      <w:lvlJc w:val="left"/>
      <w:pPr>
        <w:ind w:left="1876" w:hanging="360"/>
      </w:pPr>
    </w:lvl>
    <w:lvl w:ilvl="4" w:tplc="04170019" w:tentative="1">
      <w:start w:val="1"/>
      <w:numFmt w:val="lowerLetter"/>
      <w:lvlText w:val="%5."/>
      <w:lvlJc w:val="left"/>
      <w:pPr>
        <w:ind w:left="2596" w:hanging="360"/>
      </w:pPr>
    </w:lvl>
    <w:lvl w:ilvl="5" w:tplc="0417001B" w:tentative="1">
      <w:start w:val="1"/>
      <w:numFmt w:val="lowerRoman"/>
      <w:lvlText w:val="%6."/>
      <w:lvlJc w:val="right"/>
      <w:pPr>
        <w:ind w:left="3316" w:hanging="180"/>
      </w:pPr>
    </w:lvl>
    <w:lvl w:ilvl="6" w:tplc="0417000F" w:tentative="1">
      <w:start w:val="1"/>
      <w:numFmt w:val="decimal"/>
      <w:lvlText w:val="%7."/>
      <w:lvlJc w:val="left"/>
      <w:pPr>
        <w:ind w:left="4036" w:hanging="360"/>
      </w:pPr>
    </w:lvl>
    <w:lvl w:ilvl="7" w:tplc="04170019" w:tentative="1">
      <w:start w:val="1"/>
      <w:numFmt w:val="lowerLetter"/>
      <w:lvlText w:val="%8."/>
      <w:lvlJc w:val="left"/>
      <w:pPr>
        <w:ind w:left="4756" w:hanging="360"/>
      </w:pPr>
    </w:lvl>
    <w:lvl w:ilvl="8" w:tplc="0417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" w15:restartNumberingAfterBreak="0">
    <w:nsid w:val="678F1E86"/>
    <w:multiLevelType w:val="hybridMultilevel"/>
    <w:tmpl w:val="294A80B6"/>
    <w:lvl w:ilvl="0" w:tplc="22F0B9E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B9"/>
    <w:rsid w:val="00345E15"/>
    <w:rsid w:val="006538F2"/>
    <w:rsid w:val="00C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1CB45-E2DB-4C89-904B-CE6EC5E2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15"/>
    <w:pPr>
      <w:spacing w:after="200" w:line="276" w:lineRule="auto"/>
    </w:pPr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45E15"/>
    <w:pPr>
      <w:ind w:left="720"/>
      <w:contextualSpacing/>
    </w:pPr>
  </w:style>
  <w:style w:type="character" w:customStyle="1" w:styleId="tal1">
    <w:name w:val="tal1"/>
    <w:basedOn w:val="Fontdeparagrafimplicit"/>
    <w:rsid w:val="00345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6778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</dc:creator>
  <cp:keywords/>
  <dc:description/>
  <cp:lastModifiedBy>Oana</cp:lastModifiedBy>
  <cp:revision>2</cp:revision>
  <dcterms:created xsi:type="dcterms:W3CDTF">2020-01-23T09:29:00Z</dcterms:created>
  <dcterms:modified xsi:type="dcterms:W3CDTF">2020-01-23T09:29:00Z</dcterms:modified>
</cp:coreProperties>
</file>