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2C52B6" w:rsidRDefault="00000000" w:rsidP="00282410">
      <w:pPr>
        <w:jc w:val="center"/>
        <w:rPr>
          <w:rFonts w:ascii="Times New Roman" w:eastAsia="Times New Roman" w:hAnsi="Times New Roman" w:cs="Times New Roman"/>
          <w:b/>
          <w:sz w:val="24"/>
          <w:szCs w:val="24"/>
          <w:lang w:eastAsia="en-GB"/>
        </w:rPr>
      </w:pPr>
      <w:r w:rsidRPr="002C52B6">
        <w:rPr>
          <w:rFonts w:ascii="Times New Roman" w:hAnsi="Times New Roman" w:cs="Times New Roman"/>
          <w:sz w:val="24"/>
          <w:szCs w:val="24"/>
        </w:rPr>
        <w:t xml:space="preserve"> </w:t>
      </w:r>
      <w:r w:rsidR="00282410" w:rsidRPr="002C52B6">
        <w:rPr>
          <w:rFonts w:ascii="Times New Roman" w:eastAsia="Times New Roman" w:hAnsi="Times New Roman" w:cs="Times New Roman"/>
          <w:b/>
          <w:sz w:val="24"/>
          <w:szCs w:val="24"/>
          <w:lang w:eastAsia="en-GB"/>
        </w:rPr>
        <w:t>CONTRACT DE ACHIZITIE PUBLICA DE SERVICII DE PROIECTARE</w:t>
      </w:r>
    </w:p>
    <w:p w14:paraId="1C2DB728" w14:textId="77777777" w:rsidR="00282410" w:rsidRPr="002C52B6" w:rsidRDefault="00282410" w:rsidP="00282410">
      <w:pPr>
        <w:suppressAutoHyphens w:val="0"/>
        <w:autoSpaceDN/>
        <w:spacing w:after="0" w:line="240" w:lineRule="auto"/>
        <w:textAlignment w:val="auto"/>
        <w:rPr>
          <w:rFonts w:ascii="Times New Roman" w:eastAsia="Times New Roman" w:hAnsi="Times New Roman" w:cs="Times New Roman"/>
          <w:sz w:val="24"/>
          <w:szCs w:val="24"/>
          <w:lang w:eastAsia="en-GB"/>
        </w:rPr>
      </w:pPr>
    </w:p>
    <w:p w14:paraId="20D833AE" w14:textId="0EF2B506" w:rsidR="00282410" w:rsidRPr="002C52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Nr.............................din data de</w:t>
      </w:r>
      <w:r w:rsidR="00E51FE3" w:rsidRPr="002C52B6">
        <w:rPr>
          <w:rFonts w:ascii="Times New Roman" w:eastAsia="Times New Roman" w:hAnsi="Times New Roman" w:cs="Times New Roman"/>
          <w:sz w:val="24"/>
          <w:szCs w:val="24"/>
          <w:lang w:eastAsia="en-GB"/>
        </w:rPr>
        <w:t xml:space="preserve"> </w:t>
      </w:r>
      <w:r w:rsidR="00FD20B9" w:rsidRPr="002C52B6">
        <w:rPr>
          <w:rFonts w:ascii="Times New Roman" w:eastAsia="Times New Roman" w:hAnsi="Times New Roman" w:cs="Times New Roman"/>
          <w:sz w:val="24"/>
          <w:szCs w:val="24"/>
          <w:lang w:eastAsia="en-GB"/>
        </w:rPr>
        <w:t>10.03.2023</w:t>
      </w:r>
    </w:p>
    <w:p w14:paraId="21434BE4"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3BD8EB0"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Având ca temei legal:</w:t>
      </w:r>
    </w:p>
    <w:p w14:paraId="0A17BB2D"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2C52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2C52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Între</w:t>
      </w:r>
    </w:p>
    <w:p w14:paraId="50109834"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Autoritatea contractantă ORAȘUL PETRILA,</w:t>
      </w:r>
      <w:r w:rsidRPr="002C52B6">
        <w:rPr>
          <w:rFonts w:ascii="Times New Roman" w:eastAsia="Times New Roman" w:hAnsi="Times New Roman" w:cs="Times New Roman"/>
          <w:sz w:val="24"/>
          <w:szCs w:val="24"/>
          <w:lang w:eastAsia="en-GB"/>
        </w:rPr>
        <w:t xml:space="preserve"> cu sediul în Petrila, </w:t>
      </w:r>
      <w:bookmarkStart w:id="0" w:name="_Hlk10564131"/>
      <w:r w:rsidRPr="002C52B6">
        <w:rPr>
          <w:rFonts w:ascii="Times New Roman" w:eastAsia="Times New Roman" w:hAnsi="Times New Roman" w:cs="Times New Roman"/>
          <w:sz w:val="24"/>
          <w:szCs w:val="24"/>
          <w:lang w:eastAsia="en-GB"/>
        </w:rPr>
        <w:t>str. Republicii, nr. 196, telefon/fax: 0254/550760; 550977, județul Hunedoara</w:t>
      </w:r>
      <w:bookmarkEnd w:id="0"/>
      <w:r w:rsidRPr="002C52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2C52B6">
        <w:rPr>
          <w:rFonts w:ascii="Times New Roman" w:eastAsia="Times New Roman" w:hAnsi="Times New Roman" w:cs="Times New Roman"/>
          <w:b/>
          <w:bCs/>
          <w:sz w:val="24"/>
          <w:szCs w:val="24"/>
          <w:lang w:eastAsia="en-GB"/>
        </w:rPr>
        <w:t>VASILE JURCA</w:t>
      </w:r>
      <w:r w:rsidRPr="002C52B6">
        <w:rPr>
          <w:rFonts w:ascii="Times New Roman" w:eastAsia="Times New Roman" w:hAnsi="Times New Roman" w:cs="Times New Roman"/>
          <w:sz w:val="24"/>
          <w:szCs w:val="24"/>
          <w:lang w:eastAsia="en-GB"/>
        </w:rPr>
        <w:t xml:space="preserve"> în funcția de Primar și </w:t>
      </w:r>
      <w:r w:rsidRPr="002C52B6">
        <w:rPr>
          <w:rFonts w:ascii="Times New Roman" w:eastAsia="Times New Roman" w:hAnsi="Times New Roman" w:cs="Times New Roman"/>
          <w:b/>
          <w:bCs/>
          <w:sz w:val="24"/>
          <w:szCs w:val="24"/>
          <w:lang w:eastAsia="en-GB"/>
        </w:rPr>
        <w:t>SIMONA TRANDAFIRA MATOSCHE</w:t>
      </w:r>
      <w:r w:rsidRPr="002C52B6">
        <w:rPr>
          <w:rFonts w:ascii="Times New Roman" w:eastAsia="Times New Roman" w:hAnsi="Times New Roman" w:cs="Times New Roman"/>
          <w:sz w:val="24"/>
          <w:szCs w:val="24"/>
          <w:lang w:eastAsia="en-GB"/>
        </w:rPr>
        <w:t xml:space="preserve"> în funcția de Director executiv, în calitate de „</w:t>
      </w:r>
      <w:r w:rsidRPr="002C52B6">
        <w:rPr>
          <w:rFonts w:ascii="Times New Roman" w:eastAsia="Times New Roman" w:hAnsi="Times New Roman" w:cs="Times New Roman"/>
          <w:b/>
          <w:bCs/>
          <w:sz w:val="24"/>
          <w:szCs w:val="24"/>
          <w:lang w:eastAsia="en-GB"/>
        </w:rPr>
        <w:t>Achizitor</w:t>
      </w:r>
      <w:r w:rsidRPr="002C52B6">
        <w:rPr>
          <w:rFonts w:ascii="Times New Roman" w:eastAsia="Times New Roman" w:hAnsi="Times New Roman" w:cs="Times New Roman"/>
          <w:sz w:val="24"/>
          <w:szCs w:val="24"/>
          <w:lang w:eastAsia="en-GB"/>
        </w:rPr>
        <w:t>”, pe de o parte,</w:t>
      </w:r>
    </w:p>
    <w:p w14:paraId="27ABDFE1"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şi</w:t>
      </w:r>
    </w:p>
    <w:p w14:paraId="279B8EA7" w14:textId="1E874469" w:rsidR="00C277D3" w:rsidRPr="002C52B6" w:rsidRDefault="00FD20B9"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KES BUSINESS SRL</w:t>
      </w:r>
      <w:r w:rsidR="00C277D3" w:rsidRPr="002C52B6">
        <w:rPr>
          <w:rFonts w:ascii="Times New Roman" w:eastAsia="Times New Roman" w:hAnsi="Times New Roman" w:cs="Times New Roman"/>
          <w:sz w:val="24"/>
          <w:szCs w:val="24"/>
          <w:lang w:eastAsia="en-GB"/>
        </w:rPr>
        <w:t>, cu sediul în:</w:t>
      </w:r>
      <w:bookmarkStart w:id="1" w:name="_Hlk129250814"/>
      <w:r w:rsidR="002C52B6">
        <w:rPr>
          <w:rFonts w:ascii="Times New Roman" w:eastAsia="Times New Roman" w:hAnsi="Times New Roman" w:cs="Times New Roman"/>
          <w:sz w:val="24"/>
          <w:szCs w:val="24"/>
          <w:lang w:eastAsia="en-GB"/>
        </w:rPr>
        <w:t xml:space="preserve"> </w:t>
      </w:r>
      <w:r w:rsidRPr="002C52B6">
        <w:rPr>
          <w:rFonts w:ascii="Times New Roman" w:eastAsia="Times New Roman" w:hAnsi="Times New Roman" w:cs="Times New Roman"/>
          <w:sz w:val="24"/>
          <w:szCs w:val="24"/>
          <w:lang w:eastAsia="en-GB"/>
        </w:rPr>
        <w:t>Mun. Bistrita</w:t>
      </w:r>
      <w:r w:rsidR="00C277D3" w:rsidRPr="002C52B6">
        <w:rPr>
          <w:rFonts w:ascii="Times New Roman" w:eastAsia="Times New Roman" w:hAnsi="Times New Roman" w:cs="Times New Roman"/>
          <w:sz w:val="24"/>
          <w:szCs w:val="24"/>
          <w:lang w:eastAsia="en-GB"/>
        </w:rPr>
        <w:t xml:space="preserve">, </w:t>
      </w:r>
      <w:r w:rsidRPr="002C52B6">
        <w:rPr>
          <w:rFonts w:ascii="Times New Roman" w:eastAsia="Times New Roman" w:hAnsi="Times New Roman" w:cs="Times New Roman"/>
          <w:sz w:val="24"/>
          <w:szCs w:val="24"/>
          <w:lang w:eastAsia="en-GB"/>
        </w:rPr>
        <w:t xml:space="preserve">str. 1 Decembrie, nr. 30, birou 2, jud. Bistrita Nasaud, </w:t>
      </w:r>
      <w:r w:rsidR="00C277D3" w:rsidRPr="002C52B6">
        <w:rPr>
          <w:rFonts w:ascii="Times New Roman" w:eastAsia="Times New Roman" w:hAnsi="Times New Roman" w:cs="Times New Roman"/>
          <w:sz w:val="24"/>
          <w:szCs w:val="24"/>
          <w:lang w:eastAsia="en-GB"/>
        </w:rPr>
        <w:t xml:space="preserve">telefon: </w:t>
      </w:r>
      <w:r w:rsidRPr="002C52B6">
        <w:rPr>
          <w:rFonts w:ascii="Times New Roman" w:eastAsia="Times New Roman" w:hAnsi="Times New Roman" w:cs="Times New Roman"/>
          <w:b/>
          <w:bCs/>
          <w:sz w:val="24"/>
          <w:szCs w:val="24"/>
          <w:lang w:eastAsia="en-GB"/>
        </w:rPr>
        <w:t>0730277102</w:t>
      </w:r>
      <w:bookmarkEnd w:id="1"/>
      <w:r w:rsidR="00C277D3" w:rsidRPr="002C52B6">
        <w:rPr>
          <w:rFonts w:ascii="Times New Roman" w:eastAsia="Times New Roman" w:hAnsi="Times New Roman" w:cs="Times New Roman"/>
          <w:b/>
          <w:bCs/>
          <w:sz w:val="24"/>
          <w:szCs w:val="24"/>
          <w:lang w:eastAsia="en-GB"/>
        </w:rPr>
        <w:t>,</w:t>
      </w:r>
      <w:r w:rsidR="00C277D3" w:rsidRPr="002C52B6">
        <w:rPr>
          <w:rFonts w:ascii="Times New Roman" w:eastAsia="Times New Roman" w:hAnsi="Times New Roman" w:cs="Times New Roman"/>
          <w:sz w:val="24"/>
          <w:szCs w:val="24"/>
          <w:lang w:eastAsia="en-GB"/>
        </w:rPr>
        <w:t xml:space="preserve"> număr de înmatriculare</w:t>
      </w:r>
      <w:r w:rsidRPr="002C52B6">
        <w:rPr>
          <w:rFonts w:ascii="Times New Roman" w:eastAsia="Times New Roman" w:hAnsi="Times New Roman" w:cs="Times New Roman"/>
          <w:sz w:val="24"/>
          <w:szCs w:val="24"/>
          <w:lang w:eastAsia="en-GB"/>
        </w:rPr>
        <w:t xml:space="preserve"> J6/1089/2018</w:t>
      </w:r>
      <w:r w:rsidR="00C277D3" w:rsidRPr="002C52B6">
        <w:rPr>
          <w:rFonts w:ascii="Times New Roman" w:eastAsia="Times New Roman" w:hAnsi="Times New Roman" w:cs="Times New Roman"/>
          <w:b/>
          <w:bCs/>
          <w:sz w:val="24"/>
          <w:szCs w:val="24"/>
          <w:lang w:eastAsia="en-GB"/>
        </w:rPr>
        <w:t>,</w:t>
      </w:r>
      <w:r w:rsidR="00C277D3" w:rsidRPr="002C52B6">
        <w:rPr>
          <w:rFonts w:ascii="Times New Roman" w:eastAsia="Times New Roman" w:hAnsi="Times New Roman" w:cs="Times New Roman"/>
          <w:sz w:val="24"/>
          <w:szCs w:val="24"/>
          <w:lang w:eastAsia="en-GB"/>
        </w:rPr>
        <w:t xml:space="preserve"> cod de înregistrare fiscală </w:t>
      </w:r>
      <w:r w:rsidRPr="002C52B6">
        <w:rPr>
          <w:rFonts w:ascii="Times New Roman" w:eastAsia="Times New Roman" w:hAnsi="Times New Roman" w:cs="Times New Roman"/>
          <w:b/>
          <w:bCs/>
          <w:sz w:val="24"/>
          <w:szCs w:val="24"/>
          <w:lang w:eastAsia="en-GB"/>
        </w:rPr>
        <w:t>34697191</w:t>
      </w:r>
      <w:r w:rsidR="00C277D3" w:rsidRPr="002C52B6">
        <w:rPr>
          <w:rFonts w:ascii="Times New Roman" w:eastAsia="Times New Roman" w:hAnsi="Times New Roman" w:cs="Times New Roman"/>
          <w:sz w:val="24"/>
          <w:szCs w:val="24"/>
          <w:lang w:eastAsia="en-GB"/>
        </w:rPr>
        <w:t xml:space="preserve">, cont IBAN nr. </w:t>
      </w:r>
      <w:r w:rsidR="002C52B6" w:rsidRPr="002C52B6">
        <w:rPr>
          <w:rFonts w:ascii="Times New Roman" w:eastAsia="Times New Roman" w:hAnsi="Times New Roman" w:cs="Times New Roman"/>
          <w:sz w:val="24"/>
          <w:szCs w:val="24"/>
          <w:lang w:eastAsia="en-GB"/>
        </w:rPr>
        <w:t>RO09TREZ1015069XXX010660 deschis la Trezoreri</w:t>
      </w:r>
      <w:r w:rsidR="002C52B6">
        <w:rPr>
          <w:rFonts w:ascii="Times New Roman" w:eastAsia="Times New Roman" w:hAnsi="Times New Roman" w:cs="Times New Roman"/>
          <w:sz w:val="24"/>
          <w:szCs w:val="24"/>
          <w:lang w:eastAsia="en-GB"/>
        </w:rPr>
        <w:t>a</w:t>
      </w:r>
      <w:r w:rsidR="002C52B6" w:rsidRPr="002C52B6">
        <w:rPr>
          <w:rFonts w:ascii="Times New Roman" w:eastAsia="Times New Roman" w:hAnsi="Times New Roman" w:cs="Times New Roman"/>
          <w:sz w:val="24"/>
          <w:szCs w:val="24"/>
          <w:lang w:eastAsia="en-GB"/>
        </w:rPr>
        <w:t xml:space="preserve"> Municipiului Bistrita</w:t>
      </w:r>
      <w:r w:rsidR="002C52B6" w:rsidRPr="002C52B6">
        <w:rPr>
          <w:rFonts w:ascii="Times New Roman" w:eastAsia="Times New Roman" w:hAnsi="Times New Roman" w:cs="Times New Roman"/>
          <w:b/>
          <w:bCs/>
          <w:sz w:val="24"/>
          <w:szCs w:val="24"/>
          <w:lang w:eastAsia="en-GB"/>
        </w:rPr>
        <w:t xml:space="preserve"> </w:t>
      </w:r>
      <w:r w:rsidR="00C277D3" w:rsidRPr="002C52B6">
        <w:rPr>
          <w:rFonts w:ascii="Times New Roman" w:eastAsia="Times New Roman" w:hAnsi="Times New Roman" w:cs="Times New Roman"/>
          <w:sz w:val="24"/>
          <w:szCs w:val="24"/>
          <w:lang w:eastAsia="en-GB"/>
        </w:rPr>
        <w:t xml:space="preserve">reprezentată prin </w:t>
      </w:r>
      <w:r w:rsidR="00D57407" w:rsidRPr="002C52B6">
        <w:rPr>
          <w:rFonts w:ascii="Times New Roman" w:eastAsia="Times New Roman" w:hAnsi="Times New Roman" w:cs="Times New Roman"/>
          <w:sz w:val="24"/>
          <w:szCs w:val="24"/>
          <w:lang w:eastAsia="en-GB"/>
        </w:rPr>
        <w:t>Lungu Mihaela-Liliana</w:t>
      </w:r>
      <w:r w:rsidR="00C277D3" w:rsidRPr="002C52B6">
        <w:rPr>
          <w:rFonts w:ascii="Times New Roman" w:eastAsia="Times New Roman" w:hAnsi="Times New Roman" w:cs="Times New Roman"/>
          <w:sz w:val="24"/>
          <w:szCs w:val="24"/>
          <w:lang w:eastAsia="en-GB"/>
        </w:rPr>
        <w:t>,</w:t>
      </w:r>
      <w:r w:rsidR="00D57407" w:rsidRPr="002C52B6">
        <w:rPr>
          <w:rFonts w:ascii="Times New Roman" w:eastAsia="Times New Roman" w:hAnsi="Times New Roman" w:cs="Times New Roman"/>
          <w:sz w:val="24"/>
          <w:szCs w:val="24"/>
          <w:lang w:eastAsia="en-GB"/>
        </w:rPr>
        <w:t xml:space="preserve"> administrator</w:t>
      </w:r>
      <w:r w:rsidR="00C277D3" w:rsidRPr="002C52B6">
        <w:rPr>
          <w:rFonts w:ascii="Times New Roman" w:eastAsia="Times New Roman" w:hAnsi="Times New Roman" w:cs="Times New Roman"/>
          <w:sz w:val="24"/>
          <w:szCs w:val="24"/>
          <w:lang w:eastAsia="en-GB"/>
        </w:rPr>
        <w:t>, în calitate de și denumită în continuare „</w:t>
      </w:r>
      <w:r w:rsidR="00C277D3" w:rsidRPr="002C52B6">
        <w:rPr>
          <w:rFonts w:ascii="Times New Roman" w:eastAsia="Times New Roman" w:hAnsi="Times New Roman" w:cs="Times New Roman"/>
          <w:b/>
          <w:bCs/>
          <w:sz w:val="24"/>
          <w:szCs w:val="24"/>
          <w:lang w:eastAsia="en-GB"/>
        </w:rPr>
        <w:t>Contractant</w:t>
      </w:r>
      <w:r w:rsidR="00C277D3" w:rsidRPr="002C52B6">
        <w:rPr>
          <w:rFonts w:ascii="Times New Roman" w:eastAsia="Times New Roman" w:hAnsi="Times New Roman" w:cs="Times New Roman"/>
          <w:sz w:val="24"/>
          <w:szCs w:val="24"/>
          <w:lang w:eastAsia="en-GB"/>
        </w:rPr>
        <w:t xml:space="preserve">”, pe de altă parte, </w:t>
      </w:r>
    </w:p>
    <w:p w14:paraId="3CB615DD"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b/>
          <w:bCs/>
          <w:sz w:val="24"/>
          <w:szCs w:val="24"/>
          <w:lang w:eastAsia="en-GB"/>
        </w:rPr>
        <w:t>OFERTA</w:t>
      </w:r>
    </w:p>
    <w:p w14:paraId="45395C84" w14:textId="77777777" w:rsidR="00282410" w:rsidRPr="002C52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2C52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2C52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lastRenderedPageBreak/>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2C52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b/>
          <w:bCs/>
          <w:sz w:val="24"/>
          <w:szCs w:val="24"/>
          <w:lang w:eastAsia="en-GB"/>
        </w:rPr>
        <w:t>OBIECTUL CONTRACTULUI</w:t>
      </w:r>
    </w:p>
    <w:p w14:paraId="41B59F14" w14:textId="7F423A79" w:rsidR="00282410" w:rsidRPr="002C52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sz w:val="24"/>
          <w:szCs w:val="24"/>
          <w:lang w:eastAsia="en-GB"/>
        </w:rPr>
        <w:t>Obiectul prezentului Contract îl reprezintă achiziția publică de</w:t>
      </w:r>
      <w:r w:rsidRPr="002C52B6">
        <w:rPr>
          <w:rFonts w:ascii="Times New Roman" w:eastAsia="Times New Roman" w:hAnsi="Times New Roman" w:cs="Times New Roman"/>
          <w:b/>
          <w:bCs/>
          <w:sz w:val="24"/>
          <w:szCs w:val="24"/>
          <w:lang w:eastAsia="en-GB"/>
        </w:rPr>
        <w:t xml:space="preserve"> </w:t>
      </w:r>
      <w:bookmarkStart w:id="2" w:name="_Hlk65500766"/>
      <w:r w:rsidRPr="002C52B6">
        <w:rPr>
          <w:rFonts w:ascii="Times New Roman" w:eastAsia="Times New Roman" w:hAnsi="Times New Roman" w:cs="Times New Roman"/>
          <w:b/>
          <w:bCs/>
          <w:sz w:val="24"/>
          <w:szCs w:val="24"/>
          <w:lang w:eastAsia="en-GB"/>
        </w:rPr>
        <w:t xml:space="preserve">Servicii  de elaborare a documentaţiilor pentru obţinerea Certificatului de Urbanism, respectiv a avizelor solicitate prin CU, DALI, </w:t>
      </w:r>
      <w:r w:rsidR="00681A35" w:rsidRPr="002C52B6">
        <w:rPr>
          <w:rFonts w:ascii="Times New Roman" w:eastAsia="Times New Roman" w:hAnsi="Times New Roman" w:cs="Times New Roman"/>
          <w:b/>
          <w:bCs/>
          <w:sz w:val="24"/>
          <w:szCs w:val="24"/>
          <w:lang w:eastAsia="en-GB"/>
        </w:rPr>
        <w:t xml:space="preserve">DTAC, </w:t>
      </w:r>
      <w:r w:rsidRPr="002C52B6">
        <w:rPr>
          <w:rFonts w:ascii="Times New Roman" w:eastAsia="Times New Roman" w:hAnsi="Times New Roman" w:cs="Times New Roman"/>
          <w:b/>
          <w:bCs/>
          <w:sz w:val="24"/>
          <w:szCs w:val="24"/>
          <w:lang w:eastAsia="en-GB"/>
        </w:rPr>
        <w:t>PTh+DE</w:t>
      </w:r>
      <w:r w:rsidR="00681A35" w:rsidRPr="002C52B6">
        <w:rPr>
          <w:rFonts w:ascii="Times New Roman" w:eastAsia="Times New Roman" w:hAnsi="Times New Roman" w:cs="Times New Roman"/>
          <w:b/>
          <w:bCs/>
          <w:sz w:val="24"/>
          <w:szCs w:val="24"/>
          <w:lang w:eastAsia="en-GB"/>
        </w:rPr>
        <w:t>,</w:t>
      </w:r>
      <w:r w:rsidRPr="002C52B6">
        <w:rPr>
          <w:rFonts w:ascii="Times New Roman" w:eastAsia="Times New Roman" w:hAnsi="Times New Roman" w:cs="Times New Roman"/>
          <w:b/>
          <w:bCs/>
          <w:sz w:val="24"/>
          <w:szCs w:val="24"/>
          <w:lang w:eastAsia="en-GB"/>
        </w:rPr>
        <w:t xml:space="preserve"> POE si asistenta tehnica din partea proiectantului</w:t>
      </w:r>
      <w:r w:rsidR="00CF277F" w:rsidRPr="002C52B6">
        <w:rPr>
          <w:rFonts w:ascii="Times New Roman" w:eastAsia="Times New Roman" w:hAnsi="Times New Roman" w:cs="Times New Roman"/>
          <w:b/>
          <w:bCs/>
          <w:sz w:val="24"/>
          <w:szCs w:val="24"/>
          <w:lang w:eastAsia="en-GB"/>
        </w:rPr>
        <w:t xml:space="preserve"> pe toata perioada de implementare a</w:t>
      </w:r>
      <w:r w:rsidRPr="002C52B6">
        <w:rPr>
          <w:rFonts w:ascii="Times New Roman" w:eastAsia="Times New Roman" w:hAnsi="Times New Roman" w:cs="Times New Roman"/>
          <w:b/>
          <w:bCs/>
          <w:sz w:val="24"/>
          <w:szCs w:val="24"/>
          <w:lang w:eastAsia="en-GB"/>
        </w:rPr>
        <w:t xml:space="preserve"> proiectul</w:t>
      </w:r>
      <w:r w:rsidR="00CF277F" w:rsidRPr="002C52B6">
        <w:rPr>
          <w:rFonts w:ascii="Times New Roman" w:eastAsia="Times New Roman" w:hAnsi="Times New Roman" w:cs="Times New Roman"/>
          <w:b/>
          <w:bCs/>
          <w:sz w:val="24"/>
          <w:szCs w:val="24"/>
          <w:lang w:eastAsia="en-GB"/>
        </w:rPr>
        <w:t>ui</w:t>
      </w:r>
      <w:r w:rsidRPr="002C52B6">
        <w:rPr>
          <w:rFonts w:ascii="Times New Roman" w:eastAsia="Times New Roman" w:hAnsi="Times New Roman" w:cs="Times New Roman"/>
          <w:b/>
          <w:bCs/>
          <w:sz w:val="24"/>
          <w:szCs w:val="24"/>
          <w:lang w:eastAsia="en-GB"/>
        </w:rPr>
        <w:t xml:space="preserve"> "Eficientizare energetica cladiri rezidentiale in orasul Petrila, etapa X</w:t>
      </w:r>
      <w:r w:rsidR="00C53D2C" w:rsidRPr="002C52B6">
        <w:rPr>
          <w:rFonts w:ascii="Times New Roman" w:eastAsia="Times New Roman" w:hAnsi="Times New Roman" w:cs="Times New Roman"/>
          <w:b/>
          <w:bCs/>
          <w:sz w:val="24"/>
          <w:szCs w:val="24"/>
          <w:lang w:eastAsia="en-GB"/>
        </w:rPr>
        <w:t>I</w:t>
      </w:r>
      <w:r w:rsidR="00681A35" w:rsidRPr="002C52B6">
        <w:rPr>
          <w:rFonts w:ascii="Times New Roman" w:eastAsia="Times New Roman" w:hAnsi="Times New Roman" w:cs="Times New Roman"/>
          <w:b/>
          <w:bCs/>
          <w:sz w:val="24"/>
          <w:szCs w:val="24"/>
          <w:lang w:eastAsia="en-GB"/>
        </w:rPr>
        <w:t>I</w:t>
      </w:r>
      <w:r w:rsidR="00C53D2C" w:rsidRPr="002C52B6">
        <w:rPr>
          <w:rFonts w:ascii="Times New Roman" w:eastAsia="Times New Roman" w:hAnsi="Times New Roman" w:cs="Times New Roman"/>
          <w:b/>
          <w:bCs/>
          <w:sz w:val="24"/>
          <w:szCs w:val="24"/>
          <w:lang w:eastAsia="en-GB"/>
        </w:rPr>
        <w:t>”</w:t>
      </w:r>
      <w:r w:rsidR="00C277D3" w:rsidRPr="002C52B6">
        <w:rPr>
          <w:rFonts w:ascii="Times New Roman" w:eastAsia="Times New Roman" w:hAnsi="Times New Roman" w:cs="Times New Roman"/>
          <w:b/>
          <w:bCs/>
          <w:sz w:val="24"/>
          <w:szCs w:val="24"/>
          <w:lang w:eastAsia="en-GB"/>
        </w:rPr>
        <w:t xml:space="preserve"> – bl. 3</w:t>
      </w:r>
      <w:r w:rsidR="00C53D2C" w:rsidRPr="002C52B6">
        <w:rPr>
          <w:rFonts w:ascii="Times New Roman" w:eastAsia="Times New Roman" w:hAnsi="Times New Roman" w:cs="Times New Roman"/>
          <w:b/>
          <w:bCs/>
          <w:sz w:val="24"/>
          <w:szCs w:val="24"/>
          <w:lang w:eastAsia="en-GB"/>
        </w:rPr>
        <w:t>6 D</w:t>
      </w:r>
      <w:r w:rsidR="00C277D3" w:rsidRPr="002C52B6">
        <w:rPr>
          <w:rFonts w:ascii="Times New Roman" w:eastAsia="Times New Roman" w:hAnsi="Times New Roman" w:cs="Times New Roman"/>
          <w:b/>
          <w:bCs/>
          <w:sz w:val="24"/>
          <w:szCs w:val="24"/>
          <w:lang w:eastAsia="en-GB"/>
        </w:rPr>
        <w:t xml:space="preserve"> </w:t>
      </w:r>
      <w:r w:rsidR="00B5206B" w:rsidRPr="002C52B6">
        <w:rPr>
          <w:rFonts w:ascii="Times New Roman" w:eastAsia="Times New Roman" w:hAnsi="Times New Roman" w:cs="Times New Roman"/>
          <w:b/>
          <w:bCs/>
          <w:sz w:val="24"/>
          <w:szCs w:val="24"/>
          <w:lang w:eastAsia="en-GB"/>
        </w:rPr>
        <w:t xml:space="preserve">din str. </w:t>
      </w:r>
      <w:r w:rsidR="00C53D2C" w:rsidRPr="002C52B6">
        <w:rPr>
          <w:rFonts w:ascii="Times New Roman" w:eastAsia="Times New Roman" w:hAnsi="Times New Roman" w:cs="Times New Roman"/>
          <w:b/>
          <w:bCs/>
          <w:sz w:val="24"/>
          <w:szCs w:val="24"/>
          <w:lang w:eastAsia="en-GB"/>
        </w:rPr>
        <w:t>T.Vladimirescu si</w:t>
      </w:r>
      <w:r w:rsidR="00681A35" w:rsidRPr="002C52B6">
        <w:rPr>
          <w:rFonts w:ascii="Times New Roman" w:eastAsia="Times New Roman" w:hAnsi="Times New Roman" w:cs="Times New Roman"/>
          <w:b/>
          <w:bCs/>
          <w:sz w:val="24"/>
          <w:szCs w:val="24"/>
          <w:lang w:eastAsia="en-GB"/>
        </w:rPr>
        <w:t xml:space="preserve"> bl. </w:t>
      </w:r>
      <w:r w:rsidR="00C53D2C" w:rsidRPr="002C52B6">
        <w:rPr>
          <w:rFonts w:ascii="Times New Roman" w:eastAsia="Times New Roman" w:hAnsi="Times New Roman" w:cs="Times New Roman"/>
          <w:b/>
          <w:bCs/>
          <w:sz w:val="24"/>
          <w:szCs w:val="24"/>
          <w:lang w:eastAsia="en-GB"/>
        </w:rPr>
        <w:t>12</w:t>
      </w:r>
      <w:r w:rsidR="00681A35" w:rsidRPr="002C52B6">
        <w:rPr>
          <w:rFonts w:ascii="Times New Roman" w:eastAsia="Times New Roman" w:hAnsi="Times New Roman" w:cs="Times New Roman"/>
          <w:b/>
          <w:bCs/>
          <w:sz w:val="24"/>
          <w:szCs w:val="24"/>
          <w:lang w:eastAsia="en-GB"/>
        </w:rPr>
        <w:t xml:space="preserve"> din str. </w:t>
      </w:r>
      <w:r w:rsidR="00C53D2C" w:rsidRPr="002C52B6">
        <w:rPr>
          <w:rFonts w:ascii="Times New Roman" w:eastAsia="Times New Roman" w:hAnsi="Times New Roman" w:cs="Times New Roman"/>
          <w:b/>
          <w:bCs/>
          <w:sz w:val="24"/>
          <w:szCs w:val="24"/>
          <w:lang w:eastAsia="en-GB"/>
        </w:rPr>
        <w:t>8 Martie</w:t>
      </w:r>
      <w:r w:rsidRPr="002C52B6">
        <w:rPr>
          <w:rFonts w:ascii="Times New Roman" w:eastAsia="Times New Roman" w:hAnsi="Times New Roman" w:cs="Times New Roman"/>
          <w:b/>
          <w:bCs/>
          <w:sz w:val="24"/>
          <w:szCs w:val="24"/>
          <w:lang w:eastAsia="en-GB"/>
        </w:rPr>
        <w:t>,</w:t>
      </w:r>
      <w:r w:rsidRPr="002C52B6">
        <w:rPr>
          <w:rFonts w:ascii="Times New Roman" w:eastAsia="Times New Roman" w:hAnsi="Times New Roman" w:cs="Times New Roman"/>
          <w:sz w:val="24"/>
          <w:szCs w:val="24"/>
          <w:lang w:eastAsia="en-GB"/>
        </w:rPr>
        <w:t xml:space="preserve"> </w:t>
      </w:r>
      <w:bookmarkEnd w:id="2"/>
      <w:r w:rsidRPr="002C52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2C52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sz w:val="24"/>
          <w:szCs w:val="24"/>
          <w:lang w:eastAsia="en-GB"/>
        </w:rPr>
        <w:t>Fazele</w:t>
      </w:r>
      <w:r w:rsidR="00282410" w:rsidRPr="002C52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2C52B6">
        <w:rPr>
          <w:rFonts w:ascii="Times New Roman" w:eastAsia="Times New Roman" w:hAnsi="Times New Roman" w:cs="Times New Roman"/>
          <w:b/>
          <w:bCs/>
          <w:sz w:val="24"/>
          <w:szCs w:val="24"/>
          <w:lang w:eastAsia="en-GB" w:bidi="ro-RO"/>
        </w:rPr>
        <w:t xml:space="preserve">a) </w:t>
      </w:r>
      <w:r w:rsidR="00A845C8" w:rsidRPr="002C52B6">
        <w:rPr>
          <w:rFonts w:ascii="Times New Roman" w:eastAsia="Times New Roman" w:hAnsi="Times New Roman" w:cs="Times New Roman"/>
          <w:b/>
          <w:bCs/>
          <w:sz w:val="24"/>
          <w:szCs w:val="24"/>
          <w:lang w:eastAsia="en-GB" w:bidi="ro-RO"/>
        </w:rPr>
        <w:t>Faza</w:t>
      </w:r>
      <w:r w:rsidRPr="002C52B6">
        <w:rPr>
          <w:rFonts w:ascii="Times New Roman" w:eastAsia="Times New Roman" w:hAnsi="Times New Roman" w:cs="Times New Roman"/>
          <w:b/>
          <w:bCs/>
          <w:sz w:val="24"/>
          <w:szCs w:val="24"/>
          <w:lang w:eastAsia="en-GB" w:bidi="ro-RO"/>
        </w:rPr>
        <w:t xml:space="preserve"> </w:t>
      </w:r>
      <w:r w:rsidR="00297052" w:rsidRPr="002C52B6">
        <w:rPr>
          <w:rFonts w:ascii="Times New Roman" w:eastAsia="Times New Roman" w:hAnsi="Times New Roman" w:cs="Times New Roman"/>
          <w:b/>
          <w:bCs/>
          <w:sz w:val="24"/>
          <w:szCs w:val="24"/>
          <w:lang w:eastAsia="en-GB" w:bidi="ro-RO"/>
        </w:rPr>
        <w:t>I</w:t>
      </w:r>
      <w:r w:rsidRPr="002C52B6">
        <w:rPr>
          <w:rFonts w:ascii="Times New Roman" w:eastAsia="Times New Roman" w:hAnsi="Times New Roman" w:cs="Times New Roman"/>
          <w:b/>
          <w:bCs/>
          <w:sz w:val="24"/>
          <w:szCs w:val="24"/>
          <w:lang w:eastAsia="en-GB" w:bidi="ro-RO"/>
        </w:rPr>
        <w:t xml:space="preserve"> </w:t>
      </w:r>
      <w:r w:rsidRPr="002C52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2C52B6">
        <w:rPr>
          <w:rFonts w:ascii="Times New Roman" w:eastAsia="Times New Roman" w:hAnsi="Times New Roman" w:cs="Times New Roman"/>
          <w:sz w:val="24"/>
          <w:szCs w:val="24"/>
          <w:lang w:eastAsia="en-GB" w:bidi="ro-RO"/>
        </w:rPr>
        <w:t xml:space="preserve">DALI, </w:t>
      </w:r>
      <w:r w:rsidR="00681A35" w:rsidRPr="002C52B6">
        <w:rPr>
          <w:rFonts w:ascii="Times New Roman" w:eastAsia="Times New Roman" w:hAnsi="Times New Roman" w:cs="Times New Roman"/>
          <w:sz w:val="24"/>
          <w:szCs w:val="24"/>
          <w:lang w:eastAsia="en-GB" w:bidi="ro-RO"/>
        </w:rPr>
        <w:t xml:space="preserve">DTAC, </w:t>
      </w:r>
      <w:r w:rsidRPr="002C52B6">
        <w:rPr>
          <w:rFonts w:ascii="Times New Roman" w:eastAsia="Times New Roman" w:hAnsi="Times New Roman" w:cs="Times New Roman"/>
          <w:sz w:val="24"/>
          <w:szCs w:val="24"/>
          <w:lang w:eastAsia="en-GB" w:bidi="ro-RO"/>
        </w:rPr>
        <w:t>PTh+DE</w:t>
      </w:r>
      <w:r w:rsidR="00F97714" w:rsidRPr="002C52B6">
        <w:rPr>
          <w:rFonts w:ascii="Times New Roman" w:eastAsia="Times New Roman" w:hAnsi="Times New Roman" w:cs="Times New Roman"/>
          <w:sz w:val="24"/>
          <w:szCs w:val="24"/>
          <w:lang w:eastAsia="en-GB" w:bidi="ro-RO"/>
        </w:rPr>
        <w:t>+CS</w:t>
      </w:r>
      <w:r w:rsidRPr="002C52B6">
        <w:rPr>
          <w:rFonts w:ascii="Times New Roman" w:eastAsia="Times New Roman" w:hAnsi="Times New Roman" w:cs="Times New Roman"/>
          <w:sz w:val="24"/>
          <w:szCs w:val="24"/>
          <w:lang w:eastAsia="en-GB" w:bidi="ro-RO"/>
        </w:rPr>
        <w:t>, POE;</w:t>
      </w:r>
    </w:p>
    <w:p w14:paraId="7CFB99FF" w14:textId="0BF1FF22"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2C52B6">
        <w:rPr>
          <w:rFonts w:ascii="Times New Roman" w:eastAsia="Times New Roman" w:hAnsi="Times New Roman" w:cs="Times New Roman"/>
          <w:b/>
          <w:bCs/>
          <w:sz w:val="24"/>
          <w:szCs w:val="24"/>
          <w:lang w:eastAsia="en-GB" w:bidi="ro-RO"/>
        </w:rPr>
        <w:t xml:space="preserve">b) </w:t>
      </w:r>
      <w:r w:rsidR="00A845C8" w:rsidRPr="002C52B6">
        <w:rPr>
          <w:rFonts w:ascii="Times New Roman" w:eastAsia="Times New Roman" w:hAnsi="Times New Roman" w:cs="Times New Roman"/>
          <w:b/>
          <w:bCs/>
          <w:sz w:val="24"/>
          <w:szCs w:val="24"/>
          <w:lang w:eastAsia="en-GB" w:bidi="ro-RO"/>
        </w:rPr>
        <w:t>Faza</w:t>
      </w:r>
      <w:r w:rsidRPr="002C52B6">
        <w:rPr>
          <w:rFonts w:ascii="Times New Roman" w:eastAsia="Times New Roman" w:hAnsi="Times New Roman" w:cs="Times New Roman"/>
          <w:b/>
          <w:bCs/>
          <w:sz w:val="24"/>
          <w:szCs w:val="24"/>
          <w:lang w:eastAsia="en-GB" w:bidi="ro-RO"/>
        </w:rPr>
        <w:t xml:space="preserve"> </w:t>
      </w:r>
      <w:r w:rsidR="00297052" w:rsidRPr="002C52B6">
        <w:rPr>
          <w:rFonts w:ascii="Times New Roman" w:eastAsia="Times New Roman" w:hAnsi="Times New Roman" w:cs="Times New Roman"/>
          <w:b/>
          <w:bCs/>
          <w:sz w:val="24"/>
          <w:szCs w:val="24"/>
          <w:lang w:eastAsia="en-GB" w:bidi="ro-RO"/>
        </w:rPr>
        <w:t>II</w:t>
      </w:r>
      <w:r w:rsidRPr="002C52B6">
        <w:rPr>
          <w:rFonts w:ascii="Times New Roman" w:eastAsia="Times New Roman" w:hAnsi="Times New Roman" w:cs="Times New Roman"/>
          <w:b/>
          <w:bCs/>
          <w:sz w:val="24"/>
          <w:szCs w:val="24"/>
          <w:lang w:eastAsia="en-GB" w:bidi="ro-RO"/>
        </w:rPr>
        <w:t xml:space="preserve"> – </w:t>
      </w:r>
      <w:r w:rsidRPr="002C52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2C52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2C52B6">
        <w:rPr>
          <w:rFonts w:ascii="Times New Roman" w:hAnsi="Times New Roman" w:cs="Times New Roman"/>
          <w:b/>
          <w:bCs/>
          <w:sz w:val="24"/>
          <w:szCs w:val="24"/>
          <w:lang w:eastAsia="en-GB"/>
        </w:rPr>
        <w:t>PREȚUL ȘI PLATA CONTRACTULUI</w:t>
      </w:r>
    </w:p>
    <w:p w14:paraId="1E5D3384" w14:textId="0C084192" w:rsidR="00282410" w:rsidRPr="002C52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2C52B6">
        <w:rPr>
          <w:rFonts w:ascii="Times New Roman" w:hAnsi="Times New Roman" w:cs="Times New Roman"/>
          <w:sz w:val="24"/>
          <w:szCs w:val="24"/>
          <w:lang w:eastAsia="en-GB"/>
        </w:rPr>
        <w:t xml:space="preserve">Achizitorul se obligă să plătească Contractantului Prețul total convenit prin prezentul Contract pentru </w:t>
      </w:r>
      <w:r w:rsidRPr="002C52B6">
        <w:rPr>
          <w:rFonts w:ascii="Times New Roman" w:hAnsi="Times New Roman" w:cs="Times New Roman"/>
          <w:b/>
          <w:bCs/>
          <w:sz w:val="24"/>
          <w:szCs w:val="24"/>
          <w:lang w:eastAsia="en-GB"/>
        </w:rPr>
        <w:t>prestarea serviciilor descrise la Art. 3.1</w:t>
      </w:r>
      <w:r w:rsidRPr="002C52B6">
        <w:rPr>
          <w:rFonts w:ascii="Times New Roman" w:hAnsi="Times New Roman" w:cs="Times New Roman"/>
          <w:sz w:val="24"/>
          <w:szCs w:val="24"/>
          <w:lang w:eastAsia="en-GB"/>
        </w:rPr>
        <w:t>, în sumă totala de</w:t>
      </w:r>
      <w:r w:rsidR="00515BAE" w:rsidRPr="002C52B6">
        <w:rPr>
          <w:rFonts w:ascii="Times New Roman" w:hAnsi="Times New Roman" w:cs="Times New Roman"/>
          <w:sz w:val="24"/>
          <w:szCs w:val="24"/>
          <w:lang w:eastAsia="en-GB"/>
        </w:rPr>
        <w:t xml:space="preserve"> </w:t>
      </w:r>
      <w:r w:rsidR="00515BAE" w:rsidRPr="002C52B6">
        <w:rPr>
          <w:rFonts w:ascii="Times New Roman" w:hAnsi="Times New Roman" w:cs="Times New Roman"/>
          <w:b/>
          <w:bCs/>
          <w:sz w:val="24"/>
          <w:szCs w:val="24"/>
          <w:lang w:eastAsia="en-GB"/>
        </w:rPr>
        <w:t>130.000</w:t>
      </w:r>
      <w:r w:rsidR="00515BAE" w:rsidRPr="002C52B6">
        <w:rPr>
          <w:rFonts w:ascii="Times New Roman" w:hAnsi="Times New Roman" w:cs="Times New Roman"/>
          <w:sz w:val="24"/>
          <w:szCs w:val="24"/>
          <w:lang w:eastAsia="en-GB"/>
        </w:rPr>
        <w:t xml:space="preserve"> </w:t>
      </w:r>
      <w:r w:rsidRPr="002C52B6">
        <w:rPr>
          <w:rFonts w:ascii="Times New Roman" w:hAnsi="Times New Roman" w:cs="Times New Roman"/>
          <w:b/>
          <w:bCs/>
          <w:sz w:val="24"/>
          <w:szCs w:val="24"/>
          <w:lang w:eastAsia="en-GB"/>
        </w:rPr>
        <w:t>lei</w:t>
      </w:r>
      <w:r w:rsidRPr="002C52B6">
        <w:rPr>
          <w:rFonts w:ascii="Times New Roman" w:hAnsi="Times New Roman" w:cs="Times New Roman"/>
          <w:sz w:val="24"/>
          <w:szCs w:val="24"/>
          <w:lang w:eastAsia="en-GB"/>
        </w:rPr>
        <w:t xml:space="preserve">, la care se adaugă TVA în valoare de </w:t>
      </w:r>
      <w:r w:rsidR="00515BAE" w:rsidRPr="002C52B6">
        <w:rPr>
          <w:rFonts w:ascii="Times New Roman" w:hAnsi="Times New Roman" w:cs="Times New Roman"/>
          <w:b/>
          <w:bCs/>
          <w:sz w:val="24"/>
          <w:szCs w:val="24"/>
          <w:lang w:eastAsia="en-GB"/>
        </w:rPr>
        <w:t>24.700</w:t>
      </w:r>
      <w:r w:rsidR="00515BAE" w:rsidRPr="002C52B6">
        <w:rPr>
          <w:rFonts w:ascii="Times New Roman" w:hAnsi="Times New Roman" w:cs="Times New Roman"/>
          <w:sz w:val="24"/>
          <w:szCs w:val="24"/>
          <w:lang w:eastAsia="en-GB"/>
        </w:rPr>
        <w:t xml:space="preserve"> </w:t>
      </w:r>
      <w:r w:rsidRPr="002C52B6">
        <w:rPr>
          <w:rFonts w:ascii="Times New Roman" w:hAnsi="Times New Roman" w:cs="Times New Roman"/>
          <w:b/>
          <w:bCs/>
          <w:sz w:val="24"/>
          <w:szCs w:val="24"/>
          <w:lang w:eastAsia="en-GB"/>
        </w:rPr>
        <w:t>lei</w:t>
      </w:r>
      <w:r w:rsidRPr="002C52B6">
        <w:rPr>
          <w:rFonts w:ascii="Times New Roman" w:hAnsi="Times New Roman" w:cs="Times New Roman"/>
          <w:sz w:val="24"/>
          <w:szCs w:val="24"/>
          <w:lang w:eastAsia="en-GB"/>
        </w:rPr>
        <w:t>, conform prevederilor legale</w:t>
      </w:r>
      <w:r w:rsidR="00A845C8" w:rsidRPr="002C52B6">
        <w:rPr>
          <w:rFonts w:ascii="Times New Roman" w:hAnsi="Times New Roman" w:cs="Times New Roman"/>
          <w:sz w:val="24"/>
          <w:szCs w:val="24"/>
          <w:lang w:eastAsia="en-GB"/>
        </w:rPr>
        <w:t>.</w:t>
      </w:r>
    </w:p>
    <w:p w14:paraId="1263B391" w14:textId="6AEDCF27" w:rsidR="00ED1037" w:rsidRPr="002C52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xml:space="preserve">Prețul este defalcat în conformitate cu </w:t>
      </w:r>
      <w:r w:rsidR="00297052" w:rsidRPr="002C52B6">
        <w:rPr>
          <w:rFonts w:ascii="Times New Roman" w:hAnsi="Times New Roman" w:cs="Times New Roman"/>
          <w:sz w:val="24"/>
          <w:szCs w:val="24"/>
          <w:lang w:eastAsia="ro-RO"/>
        </w:rPr>
        <w:t>fazele</w:t>
      </w:r>
      <w:r w:rsidR="006A2346" w:rsidRPr="002C52B6">
        <w:rPr>
          <w:rFonts w:ascii="Times New Roman" w:hAnsi="Times New Roman" w:cs="Times New Roman"/>
          <w:sz w:val="24"/>
          <w:szCs w:val="24"/>
          <w:lang w:eastAsia="ro-RO"/>
        </w:rPr>
        <w:t xml:space="preserve"> descrise mai jos</w:t>
      </w:r>
      <w:r w:rsidRPr="002C52B6">
        <w:rPr>
          <w:rFonts w:ascii="Times New Roman" w:eastAsia="Times New Roman" w:hAnsi="Times New Roman" w:cs="Times New Roman"/>
          <w:sz w:val="24"/>
          <w:szCs w:val="24"/>
          <w:lang w:eastAsia="en-GB"/>
        </w:rPr>
        <w:t>, astfel:</w:t>
      </w:r>
    </w:p>
    <w:p w14:paraId="15EC7BD3" w14:textId="77179854" w:rsidR="00ED1037" w:rsidRPr="002C52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6A8A73B6" w:rsidR="00297052" w:rsidRPr="002C52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2C52B6">
        <w:rPr>
          <w:rFonts w:ascii="Times New Roman" w:hAnsi="Times New Roman" w:cs="Times New Roman"/>
          <w:b/>
          <w:bCs/>
          <w:sz w:val="24"/>
          <w:szCs w:val="24"/>
          <w:lang w:eastAsia="ro-RO"/>
        </w:rPr>
        <w:t>1. Faza I</w:t>
      </w:r>
      <w:r w:rsidR="00500621" w:rsidRPr="002C52B6">
        <w:rPr>
          <w:rFonts w:ascii="Times New Roman" w:hAnsi="Times New Roman" w:cs="Times New Roman"/>
          <w:b/>
          <w:bCs/>
          <w:sz w:val="24"/>
          <w:szCs w:val="24"/>
          <w:lang w:eastAsia="ro-RO"/>
        </w:rPr>
        <w:t xml:space="preserve"> </w:t>
      </w:r>
      <w:r w:rsidR="00500621" w:rsidRPr="002C52B6">
        <w:rPr>
          <w:rFonts w:ascii="Times New Roman" w:hAnsi="Times New Roman" w:cs="Times New Roman"/>
          <w:sz w:val="24"/>
          <w:szCs w:val="24"/>
          <w:lang w:eastAsia="ro-RO"/>
        </w:rPr>
        <w:t xml:space="preserve">in suma totala de </w:t>
      </w:r>
      <w:r w:rsidR="00515BAE" w:rsidRPr="002C52B6">
        <w:rPr>
          <w:rFonts w:ascii="Times New Roman" w:hAnsi="Times New Roman" w:cs="Times New Roman"/>
          <w:b/>
          <w:bCs/>
          <w:sz w:val="24"/>
          <w:szCs w:val="24"/>
          <w:lang w:eastAsia="ro-RO"/>
        </w:rPr>
        <w:t>124.000</w:t>
      </w:r>
      <w:r w:rsidR="00500621" w:rsidRPr="002C52B6">
        <w:rPr>
          <w:rFonts w:ascii="Times New Roman" w:hAnsi="Times New Roman" w:cs="Times New Roman"/>
          <w:b/>
          <w:bCs/>
          <w:sz w:val="24"/>
          <w:szCs w:val="24"/>
          <w:lang w:eastAsia="ro-RO"/>
        </w:rPr>
        <w:t xml:space="preserve"> lei</w:t>
      </w:r>
      <w:r w:rsidR="00500621" w:rsidRPr="002C52B6">
        <w:rPr>
          <w:rFonts w:ascii="Times New Roman" w:hAnsi="Times New Roman" w:cs="Times New Roman"/>
          <w:sz w:val="24"/>
          <w:szCs w:val="24"/>
          <w:lang w:eastAsia="ro-RO"/>
        </w:rPr>
        <w:t xml:space="preserve">, la care se adauga TVA in valoare de </w:t>
      </w:r>
      <w:r w:rsidR="00515BAE" w:rsidRPr="002C52B6">
        <w:rPr>
          <w:rFonts w:ascii="Times New Roman" w:hAnsi="Times New Roman" w:cs="Times New Roman"/>
          <w:b/>
          <w:bCs/>
          <w:sz w:val="24"/>
          <w:szCs w:val="24"/>
          <w:lang w:eastAsia="ro-RO"/>
        </w:rPr>
        <w:t>23.560</w:t>
      </w:r>
      <w:r w:rsidR="00500621" w:rsidRPr="002C52B6">
        <w:rPr>
          <w:rFonts w:ascii="Times New Roman" w:hAnsi="Times New Roman" w:cs="Times New Roman"/>
          <w:b/>
          <w:bCs/>
          <w:sz w:val="24"/>
          <w:szCs w:val="24"/>
          <w:lang w:eastAsia="ro-RO"/>
        </w:rPr>
        <w:t xml:space="preserve"> lei</w:t>
      </w:r>
      <w:r w:rsidR="00500621" w:rsidRPr="002C52B6">
        <w:rPr>
          <w:rFonts w:ascii="Times New Roman" w:hAnsi="Times New Roman" w:cs="Times New Roman"/>
          <w:sz w:val="24"/>
          <w:szCs w:val="24"/>
          <w:lang w:eastAsia="ro-RO"/>
        </w:rPr>
        <w:t>, defalcata astfel:</w:t>
      </w:r>
    </w:p>
    <w:p w14:paraId="2C56FF55" w14:textId="77777777" w:rsidR="00ED1037" w:rsidRPr="002C52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2C52B6">
        <w:rPr>
          <w:rFonts w:ascii="Times New Roman" w:hAnsi="Times New Roman" w:cs="Times New Roman"/>
          <w:b/>
          <w:bCs/>
          <w:sz w:val="24"/>
          <w:szCs w:val="24"/>
          <w:lang w:eastAsia="ro-RO"/>
        </w:rPr>
        <w:t>Etapa 1</w:t>
      </w:r>
    </w:p>
    <w:p w14:paraId="025C50CA" w14:textId="2D5565D5" w:rsidR="00ED1037" w:rsidRPr="002C52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en-GB"/>
        </w:rPr>
        <w:t>- documentatii</w:t>
      </w:r>
      <w:r w:rsidR="006A2346" w:rsidRPr="002C52B6">
        <w:rPr>
          <w:rFonts w:ascii="Times New Roman" w:hAnsi="Times New Roman" w:cs="Times New Roman"/>
          <w:sz w:val="24"/>
          <w:szCs w:val="24"/>
          <w:lang w:eastAsia="en-GB"/>
        </w:rPr>
        <w:t>le pentru</w:t>
      </w:r>
      <w:r w:rsidRPr="002C52B6">
        <w:rPr>
          <w:rFonts w:ascii="Times New Roman" w:hAnsi="Times New Roman" w:cs="Times New Roman"/>
          <w:sz w:val="24"/>
          <w:szCs w:val="24"/>
          <w:lang w:eastAsia="en-GB"/>
        </w:rPr>
        <w:t xml:space="preserve"> obtinere</w:t>
      </w:r>
      <w:r w:rsidR="006A2346" w:rsidRPr="002C52B6">
        <w:rPr>
          <w:rFonts w:ascii="Times New Roman" w:hAnsi="Times New Roman" w:cs="Times New Roman"/>
          <w:sz w:val="24"/>
          <w:szCs w:val="24"/>
          <w:lang w:eastAsia="en-GB"/>
        </w:rPr>
        <w:t>a</w:t>
      </w:r>
      <w:r w:rsidRPr="002C52B6">
        <w:rPr>
          <w:rFonts w:ascii="Times New Roman" w:hAnsi="Times New Roman" w:cs="Times New Roman"/>
          <w:sz w:val="24"/>
          <w:szCs w:val="24"/>
          <w:lang w:eastAsia="en-GB"/>
        </w:rPr>
        <w:t xml:space="preserve"> certificat</w:t>
      </w:r>
      <w:r w:rsidR="006A2346" w:rsidRPr="002C52B6">
        <w:rPr>
          <w:rFonts w:ascii="Times New Roman" w:hAnsi="Times New Roman" w:cs="Times New Roman"/>
          <w:sz w:val="24"/>
          <w:szCs w:val="24"/>
          <w:lang w:eastAsia="en-GB"/>
        </w:rPr>
        <w:t>ului</w:t>
      </w:r>
      <w:r w:rsidRPr="002C52B6">
        <w:rPr>
          <w:rFonts w:ascii="Times New Roman" w:hAnsi="Times New Roman" w:cs="Times New Roman"/>
          <w:sz w:val="24"/>
          <w:szCs w:val="24"/>
          <w:lang w:eastAsia="en-GB"/>
        </w:rPr>
        <w:t xml:space="preserve"> de urbanism</w:t>
      </w:r>
      <w:r w:rsidR="006A2346" w:rsidRPr="002C52B6">
        <w:rPr>
          <w:rFonts w:ascii="Times New Roman" w:hAnsi="Times New Roman" w:cs="Times New Roman"/>
          <w:sz w:val="24"/>
          <w:szCs w:val="24"/>
          <w:lang w:eastAsia="en-GB"/>
        </w:rPr>
        <w:t xml:space="preserve"> în sumă de </w:t>
      </w:r>
      <w:r w:rsidR="00515BAE" w:rsidRPr="002C52B6">
        <w:rPr>
          <w:rFonts w:ascii="Times New Roman" w:hAnsi="Times New Roman" w:cs="Times New Roman"/>
          <w:b/>
          <w:bCs/>
          <w:sz w:val="24"/>
          <w:szCs w:val="24"/>
          <w:lang w:eastAsia="en-GB"/>
        </w:rPr>
        <w:t>2.000</w:t>
      </w:r>
      <w:r w:rsidR="006A2346" w:rsidRPr="002C52B6">
        <w:rPr>
          <w:rFonts w:ascii="Times New Roman" w:hAnsi="Times New Roman" w:cs="Times New Roman"/>
          <w:b/>
          <w:bCs/>
          <w:sz w:val="24"/>
          <w:szCs w:val="24"/>
          <w:lang w:eastAsia="en-GB"/>
        </w:rPr>
        <w:t xml:space="preserve"> lei</w:t>
      </w:r>
      <w:r w:rsidR="006A2346" w:rsidRPr="002C52B6">
        <w:rPr>
          <w:rFonts w:ascii="Times New Roman" w:hAnsi="Times New Roman" w:cs="Times New Roman"/>
          <w:sz w:val="24"/>
          <w:szCs w:val="24"/>
          <w:lang w:eastAsia="en-GB"/>
        </w:rPr>
        <w:t>, la care se adaugă TVA în valoare de</w:t>
      </w:r>
      <w:r w:rsidR="00515BAE" w:rsidRPr="002C52B6">
        <w:rPr>
          <w:rFonts w:ascii="Times New Roman" w:hAnsi="Times New Roman" w:cs="Times New Roman"/>
          <w:sz w:val="24"/>
          <w:szCs w:val="24"/>
          <w:lang w:eastAsia="en-GB"/>
        </w:rPr>
        <w:t xml:space="preserve"> </w:t>
      </w:r>
      <w:r w:rsidR="00515BAE" w:rsidRPr="002C52B6">
        <w:rPr>
          <w:rFonts w:ascii="Times New Roman" w:hAnsi="Times New Roman" w:cs="Times New Roman"/>
          <w:b/>
          <w:bCs/>
          <w:sz w:val="24"/>
          <w:szCs w:val="24"/>
          <w:lang w:eastAsia="en-GB"/>
        </w:rPr>
        <w:t>380</w:t>
      </w:r>
      <w:r w:rsidR="006A2346" w:rsidRPr="002C52B6">
        <w:rPr>
          <w:rFonts w:ascii="Times New Roman" w:hAnsi="Times New Roman" w:cs="Times New Roman"/>
          <w:b/>
          <w:bCs/>
          <w:sz w:val="24"/>
          <w:szCs w:val="24"/>
          <w:lang w:eastAsia="en-GB"/>
        </w:rPr>
        <w:t xml:space="preserve"> lei</w:t>
      </w:r>
      <w:r w:rsidR="006A2346" w:rsidRPr="002C52B6">
        <w:rPr>
          <w:rFonts w:ascii="Times New Roman" w:hAnsi="Times New Roman" w:cs="Times New Roman"/>
          <w:sz w:val="24"/>
          <w:szCs w:val="24"/>
          <w:lang w:eastAsia="en-GB"/>
        </w:rPr>
        <w:t>, conform prevederilor legale</w:t>
      </w:r>
      <w:r w:rsidRPr="002C52B6">
        <w:rPr>
          <w:rFonts w:ascii="Times New Roman" w:hAnsi="Times New Roman" w:cs="Times New Roman"/>
          <w:sz w:val="24"/>
          <w:szCs w:val="24"/>
          <w:lang w:eastAsia="en-GB"/>
        </w:rPr>
        <w:t>;</w:t>
      </w:r>
    </w:p>
    <w:p w14:paraId="2A93F6CD" w14:textId="675BE940" w:rsidR="00ED1037" w:rsidRPr="002C52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2C52B6">
        <w:rPr>
          <w:rFonts w:ascii="Times New Roman" w:hAnsi="Times New Roman" w:cs="Times New Roman"/>
          <w:sz w:val="24"/>
          <w:szCs w:val="24"/>
          <w:lang w:eastAsia="en-GB"/>
        </w:rPr>
        <w:t xml:space="preserve"> - studii si documentatii pentru obtinerea avizelor prevazute in certificatul de urbanism</w:t>
      </w:r>
      <w:r w:rsidR="006A2346" w:rsidRPr="002C52B6">
        <w:rPr>
          <w:rFonts w:ascii="Times New Roman" w:hAnsi="Times New Roman" w:cs="Times New Roman"/>
          <w:sz w:val="24"/>
          <w:szCs w:val="24"/>
          <w:lang w:eastAsia="en-GB"/>
        </w:rPr>
        <w:t>,</w:t>
      </w:r>
      <w:r w:rsidR="006A2346" w:rsidRPr="002C52B6">
        <w:rPr>
          <w:rFonts w:ascii="Times New Roman" w:hAnsi="Times New Roman" w:cs="Times New Roman"/>
          <w:sz w:val="24"/>
          <w:szCs w:val="24"/>
        </w:rPr>
        <w:t xml:space="preserve"> </w:t>
      </w:r>
      <w:r w:rsidR="006A2346" w:rsidRPr="002C52B6">
        <w:rPr>
          <w:rFonts w:ascii="Times New Roman" w:hAnsi="Times New Roman" w:cs="Times New Roman"/>
          <w:sz w:val="24"/>
          <w:szCs w:val="24"/>
          <w:lang w:eastAsia="en-GB"/>
        </w:rPr>
        <w:t>în sumă de</w:t>
      </w:r>
      <w:r w:rsidR="00515BAE" w:rsidRPr="002C52B6">
        <w:rPr>
          <w:rFonts w:ascii="Times New Roman" w:hAnsi="Times New Roman" w:cs="Times New Roman"/>
          <w:sz w:val="24"/>
          <w:szCs w:val="24"/>
          <w:lang w:eastAsia="en-GB"/>
        </w:rPr>
        <w:t xml:space="preserve"> </w:t>
      </w:r>
      <w:r w:rsidR="00515BAE" w:rsidRPr="002C52B6">
        <w:rPr>
          <w:rFonts w:ascii="Times New Roman" w:hAnsi="Times New Roman" w:cs="Times New Roman"/>
          <w:b/>
          <w:bCs/>
          <w:sz w:val="24"/>
          <w:szCs w:val="24"/>
          <w:lang w:eastAsia="en-GB"/>
        </w:rPr>
        <w:t xml:space="preserve">2000 </w:t>
      </w:r>
      <w:r w:rsidR="006A2346" w:rsidRPr="002C52B6">
        <w:rPr>
          <w:rFonts w:ascii="Times New Roman" w:hAnsi="Times New Roman" w:cs="Times New Roman"/>
          <w:b/>
          <w:bCs/>
          <w:sz w:val="24"/>
          <w:szCs w:val="24"/>
          <w:lang w:eastAsia="en-GB"/>
        </w:rPr>
        <w:t>lei</w:t>
      </w:r>
      <w:r w:rsidR="006A2346" w:rsidRPr="002C52B6">
        <w:rPr>
          <w:rFonts w:ascii="Times New Roman" w:hAnsi="Times New Roman" w:cs="Times New Roman"/>
          <w:sz w:val="24"/>
          <w:szCs w:val="24"/>
          <w:lang w:eastAsia="en-GB"/>
        </w:rPr>
        <w:t>, la care se adaugă TVA în valoare de</w:t>
      </w:r>
      <w:r w:rsidR="00515BAE" w:rsidRPr="002C52B6">
        <w:rPr>
          <w:rFonts w:ascii="Times New Roman" w:hAnsi="Times New Roman" w:cs="Times New Roman"/>
          <w:sz w:val="24"/>
          <w:szCs w:val="24"/>
          <w:lang w:eastAsia="en-GB"/>
        </w:rPr>
        <w:t xml:space="preserve"> </w:t>
      </w:r>
      <w:r w:rsidR="00515BAE" w:rsidRPr="002C52B6">
        <w:rPr>
          <w:rFonts w:ascii="Times New Roman" w:hAnsi="Times New Roman" w:cs="Times New Roman"/>
          <w:b/>
          <w:bCs/>
          <w:sz w:val="24"/>
          <w:szCs w:val="24"/>
          <w:lang w:eastAsia="en-GB"/>
        </w:rPr>
        <w:t xml:space="preserve">380 </w:t>
      </w:r>
      <w:r w:rsidR="006A2346" w:rsidRPr="002C52B6">
        <w:rPr>
          <w:rFonts w:ascii="Times New Roman" w:hAnsi="Times New Roman" w:cs="Times New Roman"/>
          <w:b/>
          <w:bCs/>
          <w:sz w:val="24"/>
          <w:szCs w:val="24"/>
          <w:lang w:eastAsia="en-GB"/>
        </w:rPr>
        <w:t>lei</w:t>
      </w:r>
      <w:r w:rsidR="006A2346" w:rsidRPr="002C52B6">
        <w:rPr>
          <w:rFonts w:ascii="Times New Roman" w:hAnsi="Times New Roman" w:cs="Times New Roman"/>
          <w:sz w:val="24"/>
          <w:szCs w:val="24"/>
          <w:lang w:eastAsia="en-GB"/>
        </w:rPr>
        <w:t>, conform prevederilor legale</w:t>
      </w:r>
      <w:r w:rsidRPr="002C52B6">
        <w:rPr>
          <w:rFonts w:ascii="Times New Roman" w:hAnsi="Times New Roman" w:cs="Times New Roman"/>
          <w:sz w:val="24"/>
          <w:szCs w:val="24"/>
          <w:lang w:eastAsia="en-GB"/>
        </w:rPr>
        <w:t>;</w:t>
      </w:r>
    </w:p>
    <w:p w14:paraId="267454F7" w14:textId="77777777" w:rsidR="00ED1037" w:rsidRPr="002C52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2C52B6">
        <w:rPr>
          <w:rFonts w:ascii="Times New Roman" w:hAnsi="Times New Roman" w:cs="Times New Roman"/>
          <w:b/>
          <w:bCs/>
          <w:sz w:val="24"/>
          <w:szCs w:val="24"/>
          <w:lang w:eastAsia="en-GB"/>
        </w:rPr>
        <w:t xml:space="preserve">b) Etapa 2     </w:t>
      </w:r>
    </w:p>
    <w:p w14:paraId="57EC3F53" w14:textId="46ADB438" w:rsidR="00ED1037" w:rsidRPr="002C52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2C52B6">
        <w:rPr>
          <w:rFonts w:ascii="Times New Roman" w:hAnsi="Times New Roman" w:cs="Times New Roman"/>
          <w:b/>
          <w:bCs/>
          <w:sz w:val="24"/>
          <w:szCs w:val="24"/>
          <w:lang w:eastAsia="en-GB"/>
        </w:rPr>
        <w:t xml:space="preserve">  </w:t>
      </w:r>
      <w:r w:rsidRPr="002C52B6">
        <w:rPr>
          <w:rFonts w:ascii="Times New Roman" w:hAnsi="Times New Roman" w:cs="Times New Roman"/>
          <w:sz w:val="24"/>
          <w:szCs w:val="24"/>
          <w:lang w:eastAsia="ro-RO"/>
        </w:rPr>
        <w:t>-</w:t>
      </w:r>
      <w:r w:rsidRPr="002C52B6">
        <w:rPr>
          <w:rFonts w:ascii="Times New Roman" w:hAnsi="Times New Roman" w:cs="Times New Roman"/>
          <w:sz w:val="24"/>
          <w:szCs w:val="24"/>
          <w:lang w:eastAsia="en-GB"/>
        </w:rPr>
        <w:t xml:space="preserve"> pentru DALI</w:t>
      </w:r>
      <w:r w:rsidR="006A2346" w:rsidRPr="002C52B6">
        <w:rPr>
          <w:rFonts w:ascii="Times New Roman" w:hAnsi="Times New Roman" w:cs="Times New Roman"/>
          <w:sz w:val="24"/>
          <w:szCs w:val="24"/>
          <w:lang w:eastAsia="en-GB"/>
        </w:rPr>
        <w:t xml:space="preserve"> în sumă de </w:t>
      </w:r>
      <w:r w:rsidR="00515BAE" w:rsidRPr="002C52B6">
        <w:rPr>
          <w:rFonts w:ascii="Times New Roman" w:hAnsi="Times New Roman" w:cs="Times New Roman"/>
          <w:b/>
          <w:bCs/>
          <w:sz w:val="24"/>
          <w:szCs w:val="24"/>
          <w:lang w:eastAsia="en-GB"/>
        </w:rPr>
        <w:t>60.000</w:t>
      </w:r>
      <w:r w:rsidR="006A2346" w:rsidRPr="002C52B6">
        <w:rPr>
          <w:rFonts w:ascii="Times New Roman" w:hAnsi="Times New Roman" w:cs="Times New Roman"/>
          <w:b/>
          <w:bCs/>
          <w:sz w:val="24"/>
          <w:szCs w:val="24"/>
          <w:lang w:eastAsia="en-GB"/>
        </w:rPr>
        <w:t xml:space="preserve"> lei</w:t>
      </w:r>
      <w:r w:rsidR="006A2346" w:rsidRPr="002C52B6">
        <w:rPr>
          <w:rFonts w:ascii="Times New Roman" w:hAnsi="Times New Roman" w:cs="Times New Roman"/>
          <w:sz w:val="24"/>
          <w:szCs w:val="24"/>
          <w:lang w:eastAsia="en-GB"/>
        </w:rPr>
        <w:t xml:space="preserve">, la care se adaugă TVA în valoare de </w:t>
      </w:r>
      <w:r w:rsidR="00515BAE" w:rsidRPr="002C52B6">
        <w:rPr>
          <w:rFonts w:ascii="Times New Roman" w:hAnsi="Times New Roman" w:cs="Times New Roman"/>
          <w:b/>
          <w:bCs/>
          <w:sz w:val="24"/>
          <w:szCs w:val="24"/>
          <w:lang w:eastAsia="en-GB"/>
        </w:rPr>
        <w:t>11.400</w:t>
      </w:r>
      <w:r w:rsidR="006A2346" w:rsidRPr="002C52B6">
        <w:rPr>
          <w:rFonts w:ascii="Times New Roman" w:hAnsi="Times New Roman" w:cs="Times New Roman"/>
          <w:b/>
          <w:bCs/>
          <w:sz w:val="24"/>
          <w:szCs w:val="24"/>
          <w:lang w:eastAsia="en-GB"/>
        </w:rPr>
        <w:t xml:space="preserve"> lei</w:t>
      </w:r>
      <w:r w:rsidR="006A2346" w:rsidRPr="002C52B6">
        <w:rPr>
          <w:rFonts w:ascii="Times New Roman" w:hAnsi="Times New Roman" w:cs="Times New Roman"/>
          <w:sz w:val="24"/>
          <w:szCs w:val="24"/>
          <w:lang w:eastAsia="en-GB"/>
        </w:rPr>
        <w:t>, conform prevederilor legale</w:t>
      </w:r>
      <w:r w:rsidRPr="002C52B6">
        <w:rPr>
          <w:rFonts w:ascii="Times New Roman" w:hAnsi="Times New Roman" w:cs="Times New Roman"/>
          <w:sz w:val="24"/>
          <w:szCs w:val="24"/>
          <w:lang w:eastAsia="en-GB"/>
        </w:rPr>
        <w:t>;</w:t>
      </w:r>
    </w:p>
    <w:p w14:paraId="1D464AD1" w14:textId="77777777" w:rsidR="00ED1037" w:rsidRPr="002C52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2C52B6">
        <w:rPr>
          <w:rFonts w:ascii="Times New Roman" w:hAnsi="Times New Roman" w:cs="Times New Roman"/>
          <w:b/>
          <w:bCs/>
          <w:sz w:val="24"/>
          <w:szCs w:val="24"/>
          <w:lang w:eastAsia="en-GB"/>
        </w:rPr>
        <w:t>c) Etapa 3</w:t>
      </w:r>
    </w:p>
    <w:p w14:paraId="2CB0EA7A" w14:textId="50D17D46" w:rsidR="00ED1037" w:rsidRPr="002C52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2C52B6">
        <w:rPr>
          <w:rFonts w:ascii="Times New Roman" w:hAnsi="Times New Roman" w:cs="Times New Roman"/>
          <w:sz w:val="24"/>
          <w:szCs w:val="24"/>
          <w:lang w:eastAsia="ro-RO"/>
        </w:rPr>
        <w:t xml:space="preserve">   -</w:t>
      </w:r>
      <w:r w:rsidRPr="002C52B6">
        <w:rPr>
          <w:rFonts w:ascii="Times New Roman" w:hAnsi="Times New Roman" w:cs="Times New Roman"/>
          <w:sz w:val="24"/>
          <w:szCs w:val="24"/>
          <w:lang w:eastAsia="en-GB"/>
        </w:rPr>
        <w:t xml:space="preserve"> pentru</w:t>
      </w:r>
      <w:r w:rsidR="006A2346" w:rsidRPr="002C52B6">
        <w:rPr>
          <w:rFonts w:ascii="Times New Roman" w:hAnsi="Times New Roman" w:cs="Times New Roman"/>
          <w:sz w:val="24"/>
          <w:szCs w:val="24"/>
          <w:lang w:eastAsia="en-GB"/>
        </w:rPr>
        <w:t xml:space="preserve"> </w:t>
      </w:r>
      <w:r w:rsidRPr="002C52B6">
        <w:rPr>
          <w:rFonts w:ascii="Times New Roman" w:hAnsi="Times New Roman" w:cs="Times New Roman"/>
          <w:sz w:val="24"/>
          <w:szCs w:val="24"/>
          <w:lang w:eastAsia="en-GB"/>
        </w:rPr>
        <w:t xml:space="preserve"> </w:t>
      </w:r>
      <w:r w:rsidR="00681A35" w:rsidRPr="002C52B6">
        <w:rPr>
          <w:rFonts w:ascii="Times New Roman" w:hAnsi="Times New Roman" w:cs="Times New Roman"/>
          <w:i/>
          <w:iCs/>
          <w:sz w:val="24"/>
          <w:szCs w:val="24"/>
          <w:lang w:eastAsia="en-GB"/>
        </w:rPr>
        <w:t>DTAC</w:t>
      </w:r>
      <w:r w:rsidR="00681A35" w:rsidRPr="002C52B6">
        <w:rPr>
          <w:rFonts w:ascii="Times New Roman" w:hAnsi="Times New Roman" w:cs="Times New Roman"/>
          <w:sz w:val="24"/>
          <w:szCs w:val="24"/>
          <w:lang w:eastAsia="en-GB"/>
        </w:rPr>
        <w:t xml:space="preserve"> </w:t>
      </w:r>
      <w:r w:rsidR="006A2346" w:rsidRPr="002C52B6">
        <w:rPr>
          <w:rFonts w:ascii="Times New Roman" w:hAnsi="Times New Roman" w:cs="Times New Roman"/>
          <w:sz w:val="24"/>
          <w:szCs w:val="24"/>
          <w:lang w:eastAsia="en-GB"/>
        </w:rPr>
        <w:t xml:space="preserve">în sumă de </w:t>
      </w:r>
      <w:r w:rsidR="00515BAE" w:rsidRPr="002C52B6">
        <w:rPr>
          <w:rFonts w:ascii="Times New Roman" w:hAnsi="Times New Roman" w:cs="Times New Roman"/>
          <w:b/>
          <w:bCs/>
          <w:sz w:val="24"/>
          <w:szCs w:val="24"/>
          <w:lang w:eastAsia="en-GB"/>
        </w:rPr>
        <w:t>20.000</w:t>
      </w:r>
      <w:r w:rsidR="006A2346" w:rsidRPr="002C52B6">
        <w:rPr>
          <w:rFonts w:ascii="Times New Roman" w:hAnsi="Times New Roman" w:cs="Times New Roman"/>
          <w:b/>
          <w:bCs/>
          <w:sz w:val="24"/>
          <w:szCs w:val="24"/>
          <w:lang w:eastAsia="en-GB"/>
        </w:rPr>
        <w:t xml:space="preserve"> lei</w:t>
      </w:r>
      <w:r w:rsidR="006A2346" w:rsidRPr="002C52B6">
        <w:rPr>
          <w:rFonts w:ascii="Times New Roman" w:hAnsi="Times New Roman" w:cs="Times New Roman"/>
          <w:sz w:val="24"/>
          <w:szCs w:val="24"/>
          <w:lang w:eastAsia="en-GB"/>
        </w:rPr>
        <w:t xml:space="preserve">, la care se adaugă TVA în valoare de </w:t>
      </w:r>
      <w:r w:rsidR="00515BAE" w:rsidRPr="002C52B6">
        <w:rPr>
          <w:rFonts w:ascii="Times New Roman" w:hAnsi="Times New Roman" w:cs="Times New Roman"/>
          <w:b/>
          <w:bCs/>
          <w:sz w:val="24"/>
          <w:szCs w:val="24"/>
          <w:lang w:eastAsia="en-GB"/>
        </w:rPr>
        <w:t>3.800</w:t>
      </w:r>
      <w:r w:rsidR="006A2346" w:rsidRPr="002C52B6">
        <w:rPr>
          <w:rFonts w:ascii="Times New Roman" w:hAnsi="Times New Roman" w:cs="Times New Roman"/>
          <w:b/>
          <w:bCs/>
          <w:sz w:val="24"/>
          <w:szCs w:val="24"/>
          <w:lang w:eastAsia="en-GB"/>
        </w:rPr>
        <w:t xml:space="preserve"> lei</w:t>
      </w:r>
      <w:r w:rsidR="006A2346" w:rsidRPr="002C52B6">
        <w:rPr>
          <w:rFonts w:ascii="Times New Roman" w:hAnsi="Times New Roman" w:cs="Times New Roman"/>
          <w:sz w:val="24"/>
          <w:szCs w:val="24"/>
          <w:lang w:eastAsia="en-GB"/>
        </w:rPr>
        <w:t>, conform prevederilor legale</w:t>
      </w:r>
      <w:r w:rsidRPr="002C52B6">
        <w:rPr>
          <w:rFonts w:ascii="Times New Roman" w:hAnsi="Times New Roman" w:cs="Times New Roman"/>
          <w:sz w:val="24"/>
          <w:szCs w:val="24"/>
          <w:lang w:eastAsia="en-GB"/>
        </w:rPr>
        <w:t>;</w:t>
      </w:r>
    </w:p>
    <w:p w14:paraId="05627307" w14:textId="0740B7EE" w:rsidR="00500621" w:rsidRPr="002C52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2C52B6">
        <w:rPr>
          <w:rFonts w:ascii="Times New Roman" w:hAnsi="Times New Roman" w:cs="Times New Roman"/>
          <w:b/>
          <w:bCs/>
          <w:sz w:val="24"/>
          <w:szCs w:val="24"/>
          <w:lang w:eastAsia="en-GB"/>
        </w:rPr>
        <w:t>d) Etapa 4</w:t>
      </w:r>
    </w:p>
    <w:p w14:paraId="1A2006CA" w14:textId="6BCBB8AD" w:rsidR="00ED1037" w:rsidRPr="002C52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2C52B6">
        <w:rPr>
          <w:rFonts w:ascii="Times New Roman" w:hAnsi="Times New Roman" w:cs="Times New Roman"/>
          <w:sz w:val="24"/>
          <w:szCs w:val="24"/>
          <w:lang w:eastAsia="ro-RO"/>
        </w:rPr>
        <w:lastRenderedPageBreak/>
        <w:t xml:space="preserve">    -</w:t>
      </w:r>
      <w:r w:rsidRPr="002C52B6">
        <w:rPr>
          <w:rFonts w:ascii="Times New Roman" w:hAnsi="Times New Roman" w:cs="Times New Roman"/>
          <w:sz w:val="24"/>
          <w:szCs w:val="24"/>
          <w:lang w:eastAsia="en-GB"/>
        </w:rPr>
        <w:t xml:space="preserve"> pentru </w:t>
      </w:r>
      <w:r w:rsidR="00681A35" w:rsidRPr="002C52B6">
        <w:rPr>
          <w:rFonts w:ascii="Times New Roman" w:hAnsi="Times New Roman" w:cs="Times New Roman"/>
          <w:sz w:val="24"/>
          <w:szCs w:val="24"/>
          <w:lang w:eastAsia="en-GB"/>
        </w:rPr>
        <w:t>PT+DE+CS</w:t>
      </w:r>
      <w:r w:rsidR="00F97714" w:rsidRPr="002C52B6">
        <w:rPr>
          <w:rFonts w:ascii="Times New Roman" w:hAnsi="Times New Roman" w:cs="Times New Roman"/>
          <w:sz w:val="24"/>
          <w:szCs w:val="24"/>
          <w:lang w:eastAsia="en-GB"/>
        </w:rPr>
        <w:t>, POE</w:t>
      </w:r>
      <w:r w:rsidR="006A2346" w:rsidRPr="002C52B6">
        <w:rPr>
          <w:rFonts w:ascii="Times New Roman" w:hAnsi="Times New Roman" w:cs="Times New Roman"/>
          <w:sz w:val="24"/>
          <w:szCs w:val="24"/>
          <w:lang w:eastAsia="en-GB"/>
        </w:rPr>
        <w:t xml:space="preserve"> în sumă de </w:t>
      </w:r>
      <w:r w:rsidR="00515BAE" w:rsidRPr="002C52B6">
        <w:rPr>
          <w:rFonts w:ascii="Times New Roman" w:hAnsi="Times New Roman" w:cs="Times New Roman"/>
          <w:b/>
          <w:bCs/>
          <w:sz w:val="24"/>
          <w:szCs w:val="24"/>
          <w:lang w:eastAsia="en-GB"/>
        </w:rPr>
        <w:t>40.000</w:t>
      </w:r>
      <w:r w:rsidR="006A2346" w:rsidRPr="002C52B6">
        <w:rPr>
          <w:rFonts w:ascii="Times New Roman" w:hAnsi="Times New Roman" w:cs="Times New Roman"/>
          <w:b/>
          <w:bCs/>
          <w:sz w:val="24"/>
          <w:szCs w:val="24"/>
          <w:lang w:eastAsia="en-GB"/>
        </w:rPr>
        <w:t xml:space="preserve"> lei</w:t>
      </w:r>
      <w:r w:rsidR="006A2346" w:rsidRPr="002C52B6">
        <w:rPr>
          <w:rFonts w:ascii="Times New Roman" w:hAnsi="Times New Roman" w:cs="Times New Roman"/>
          <w:sz w:val="24"/>
          <w:szCs w:val="24"/>
          <w:lang w:eastAsia="en-GB"/>
        </w:rPr>
        <w:t xml:space="preserve">, la care se adaugă TVA în valoare de </w:t>
      </w:r>
      <w:r w:rsidR="00515BAE" w:rsidRPr="002C52B6">
        <w:rPr>
          <w:rFonts w:ascii="Times New Roman" w:hAnsi="Times New Roman" w:cs="Times New Roman"/>
          <w:b/>
          <w:bCs/>
          <w:sz w:val="24"/>
          <w:szCs w:val="24"/>
          <w:lang w:eastAsia="en-GB"/>
        </w:rPr>
        <w:t>7.600</w:t>
      </w:r>
      <w:r w:rsidR="006A2346" w:rsidRPr="002C52B6">
        <w:rPr>
          <w:rFonts w:ascii="Times New Roman" w:hAnsi="Times New Roman" w:cs="Times New Roman"/>
          <w:b/>
          <w:bCs/>
          <w:sz w:val="24"/>
          <w:szCs w:val="24"/>
          <w:lang w:eastAsia="en-GB"/>
        </w:rPr>
        <w:t xml:space="preserve"> lei</w:t>
      </w:r>
      <w:r w:rsidR="006A2346" w:rsidRPr="002C52B6">
        <w:rPr>
          <w:rFonts w:ascii="Times New Roman" w:hAnsi="Times New Roman" w:cs="Times New Roman"/>
          <w:sz w:val="24"/>
          <w:szCs w:val="24"/>
          <w:lang w:eastAsia="en-GB"/>
        </w:rPr>
        <w:t>, conform prevederilor legale</w:t>
      </w:r>
      <w:r w:rsidRPr="002C52B6">
        <w:rPr>
          <w:rFonts w:ascii="Times New Roman" w:hAnsi="Times New Roman" w:cs="Times New Roman"/>
          <w:sz w:val="24"/>
          <w:szCs w:val="24"/>
          <w:lang w:eastAsia="en-GB"/>
        </w:rPr>
        <w:t>;</w:t>
      </w:r>
    </w:p>
    <w:p w14:paraId="7F8810EC" w14:textId="4F8128C4" w:rsidR="00ED1037" w:rsidRPr="002C52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b/>
          <w:bCs/>
          <w:sz w:val="24"/>
          <w:szCs w:val="24"/>
          <w:lang w:eastAsia="en-GB"/>
        </w:rPr>
        <w:t>2.</w:t>
      </w:r>
      <w:r w:rsidR="00ED1037" w:rsidRPr="002C52B6">
        <w:rPr>
          <w:rFonts w:ascii="Times New Roman" w:hAnsi="Times New Roman" w:cs="Times New Roman"/>
          <w:b/>
          <w:bCs/>
          <w:sz w:val="24"/>
          <w:szCs w:val="24"/>
          <w:lang w:eastAsia="en-GB"/>
        </w:rPr>
        <w:t xml:space="preserve">Faza </w:t>
      </w:r>
      <w:r w:rsidRPr="002C52B6">
        <w:rPr>
          <w:rFonts w:ascii="Times New Roman" w:hAnsi="Times New Roman" w:cs="Times New Roman"/>
          <w:b/>
          <w:bCs/>
          <w:sz w:val="24"/>
          <w:szCs w:val="24"/>
          <w:lang w:eastAsia="en-GB"/>
        </w:rPr>
        <w:t>II</w:t>
      </w:r>
      <w:r w:rsidR="00ED1037" w:rsidRPr="002C52B6">
        <w:rPr>
          <w:rFonts w:ascii="Times New Roman" w:hAnsi="Times New Roman" w:cs="Times New Roman"/>
          <w:sz w:val="24"/>
          <w:szCs w:val="24"/>
          <w:lang w:eastAsia="en-GB"/>
        </w:rPr>
        <w:t xml:space="preserve"> - în sumă de </w:t>
      </w:r>
      <w:r w:rsidR="00515BAE" w:rsidRPr="002C52B6">
        <w:rPr>
          <w:rFonts w:ascii="Times New Roman" w:hAnsi="Times New Roman" w:cs="Times New Roman"/>
          <w:b/>
          <w:bCs/>
          <w:sz w:val="24"/>
          <w:szCs w:val="24"/>
          <w:lang w:eastAsia="en-GB"/>
        </w:rPr>
        <w:t>6000</w:t>
      </w:r>
      <w:r w:rsidR="00ED1037" w:rsidRPr="002C52B6">
        <w:rPr>
          <w:rFonts w:ascii="Times New Roman" w:hAnsi="Times New Roman" w:cs="Times New Roman"/>
          <w:b/>
          <w:bCs/>
          <w:sz w:val="24"/>
          <w:szCs w:val="24"/>
          <w:lang w:eastAsia="en-GB"/>
        </w:rPr>
        <w:t xml:space="preserve"> lei</w:t>
      </w:r>
      <w:r w:rsidR="00ED1037" w:rsidRPr="002C52B6">
        <w:rPr>
          <w:rFonts w:ascii="Times New Roman" w:hAnsi="Times New Roman" w:cs="Times New Roman"/>
          <w:sz w:val="24"/>
          <w:szCs w:val="24"/>
          <w:lang w:eastAsia="en-GB"/>
        </w:rPr>
        <w:t xml:space="preserve">, la care se adaugă TVA în valoare de </w:t>
      </w:r>
      <w:r w:rsidR="00515BAE" w:rsidRPr="002C52B6">
        <w:rPr>
          <w:rFonts w:ascii="Times New Roman" w:hAnsi="Times New Roman" w:cs="Times New Roman"/>
          <w:b/>
          <w:bCs/>
          <w:sz w:val="24"/>
          <w:szCs w:val="24"/>
          <w:lang w:eastAsia="en-GB"/>
        </w:rPr>
        <w:t>1.140</w:t>
      </w:r>
      <w:r w:rsidR="00ED1037" w:rsidRPr="002C52B6">
        <w:rPr>
          <w:rFonts w:ascii="Times New Roman" w:hAnsi="Times New Roman" w:cs="Times New Roman"/>
          <w:b/>
          <w:bCs/>
          <w:sz w:val="24"/>
          <w:szCs w:val="24"/>
          <w:lang w:eastAsia="en-GB"/>
        </w:rPr>
        <w:t xml:space="preserve"> lei</w:t>
      </w:r>
      <w:r w:rsidR="00ED1037" w:rsidRPr="002C52B6">
        <w:rPr>
          <w:rFonts w:ascii="Times New Roman" w:hAnsi="Times New Roman" w:cs="Times New Roman"/>
          <w:sz w:val="24"/>
          <w:szCs w:val="24"/>
          <w:lang w:eastAsia="en-GB"/>
        </w:rPr>
        <w:t>, conform prevederilor legale, pentru a</w:t>
      </w:r>
      <w:r w:rsidR="00ED1037" w:rsidRPr="002C52B6">
        <w:rPr>
          <w:rFonts w:ascii="Times New Roman" w:eastAsia="Times New Roman" w:hAnsi="Times New Roman" w:cs="Times New Roman"/>
          <w:sz w:val="24"/>
          <w:szCs w:val="24"/>
          <w:lang w:eastAsia="en-GB"/>
        </w:rPr>
        <w:t xml:space="preserve">sistență </w:t>
      </w:r>
      <w:r w:rsidR="00500621" w:rsidRPr="002C52B6">
        <w:rPr>
          <w:rFonts w:ascii="Times New Roman" w:eastAsia="Times New Roman" w:hAnsi="Times New Roman" w:cs="Times New Roman"/>
          <w:sz w:val="24"/>
          <w:szCs w:val="24"/>
          <w:lang w:eastAsia="en-GB"/>
        </w:rPr>
        <w:t>t</w:t>
      </w:r>
      <w:r w:rsidR="00ED1037" w:rsidRPr="002C52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2C52B6">
        <w:rPr>
          <w:rFonts w:ascii="Times New Roman" w:eastAsia="Times New Roman" w:hAnsi="Times New Roman" w:cs="Times New Roman"/>
          <w:sz w:val="24"/>
          <w:szCs w:val="24"/>
          <w:lang w:eastAsia="en-GB"/>
        </w:rPr>
        <w:t>l</w:t>
      </w:r>
      <w:r w:rsidR="00ED1037" w:rsidRPr="002C52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2C52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2C52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xml:space="preserve">PV de recepție a documentației tehnice însușite de către achizitor conform prevederilor </w:t>
      </w:r>
      <w:r w:rsidRPr="002C52B6">
        <w:rPr>
          <w:rFonts w:ascii="Times New Roman" w:hAnsi="Times New Roman" w:cs="Times New Roman"/>
          <w:b/>
          <w:bCs/>
          <w:sz w:val="24"/>
          <w:szCs w:val="24"/>
          <w:lang w:eastAsia="ro-RO"/>
        </w:rPr>
        <w:t>art. 18</w:t>
      </w:r>
      <w:r w:rsidRPr="002C52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2C52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77777777" w:rsidR="00282410" w:rsidRPr="002C52B6" w:rsidRDefault="00282410">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xml:space="preserve">Prețul contractului este ferm în lei și </w:t>
      </w:r>
      <w:r w:rsidRPr="002C52B6">
        <w:rPr>
          <w:rFonts w:ascii="Times New Roman" w:hAnsi="Times New Roman" w:cs="Times New Roman"/>
          <w:b/>
          <w:bCs/>
          <w:sz w:val="24"/>
          <w:szCs w:val="24"/>
          <w:lang w:eastAsia="ro-RO"/>
        </w:rPr>
        <w:t>nu se ajustează până la finalizarea acestuia</w:t>
      </w:r>
      <w:r w:rsidRPr="002C52B6">
        <w:rPr>
          <w:rFonts w:ascii="Times New Roman" w:hAnsi="Times New Roman" w:cs="Times New Roman"/>
          <w:sz w:val="24"/>
          <w:szCs w:val="24"/>
          <w:lang w:eastAsia="ro-RO"/>
        </w:rPr>
        <w:t>.</w:t>
      </w:r>
    </w:p>
    <w:p w14:paraId="7E42D60E" w14:textId="63C0413C" w:rsidR="00D6065F" w:rsidRPr="002C52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xml:space="preserve">   Plata pentru PTh se va efectua astfel:</w:t>
      </w:r>
    </w:p>
    <w:p w14:paraId="651AC933" w14:textId="77777777" w:rsidR="00D6065F" w:rsidRPr="002C52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70% din valoarea contractului in momentul  avizarii proiectului de catre comisia tehnica de avizare a proiectelor din cadrul Primariei Petrila ;</w:t>
      </w:r>
    </w:p>
    <w:p w14:paraId="17B1DDC8" w14:textId="48E77D5F" w:rsidR="00282410" w:rsidRPr="002C52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- 30 % in momentul  avizarii acestuia de catre finantator.</w:t>
      </w:r>
    </w:p>
    <w:p w14:paraId="31876324" w14:textId="3C4A1CA1" w:rsidR="003366D0" w:rsidRPr="0024343B" w:rsidRDefault="00282410" w:rsidP="0024343B">
      <w:pPr>
        <w:pStyle w:val="ListParagraph"/>
        <w:numPr>
          <w:ilvl w:val="0"/>
          <w:numId w:val="3"/>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24343B">
        <w:rPr>
          <w:rFonts w:ascii="Times New Roman" w:hAnsi="Times New Roman" w:cs="Times New Roman"/>
          <w:b/>
          <w:bCs/>
          <w:sz w:val="24"/>
          <w:szCs w:val="24"/>
          <w:lang w:eastAsia="ro-RO"/>
        </w:rPr>
        <w:t>DURATA ȘI EXECUTAREA CONTRACTULUI</w:t>
      </w:r>
    </w:p>
    <w:p w14:paraId="1F7AB4E3" w14:textId="77777777" w:rsidR="00ED1037" w:rsidRPr="002C52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2C52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60543136" w:rsidR="00282410" w:rsidRPr="002C52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b/>
          <w:bCs/>
          <w:sz w:val="24"/>
          <w:szCs w:val="24"/>
          <w:lang w:eastAsia="ro-RO"/>
        </w:rPr>
        <w:t>Faza</w:t>
      </w:r>
      <w:r w:rsidR="00282410" w:rsidRPr="002C52B6">
        <w:rPr>
          <w:rFonts w:ascii="Times New Roman" w:hAnsi="Times New Roman" w:cs="Times New Roman"/>
          <w:b/>
          <w:bCs/>
          <w:sz w:val="24"/>
          <w:szCs w:val="24"/>
          <w:lang w:eastAsia="ro-RO"/>
        </w:rPr>
        <w:t xml:space="preserve"> </w:t>
      </w:r>
      <w:r w:rsidR="001716D5" w:rsidRPr="002C52B6">
        <w:rPr>
          <w:rFonts w:ascii="Times New Roman" w:hAnsi="Times New Roman" w:cs="Times New Roman"/>
          <w:b/>
          <w:bCs/>
          <w:sz w:val="24"/>
          <w:szCs w:val="24"/>
          <w:lang w:eastAsia="ro-RO"/>
        </w:rPr>
        <w:t>I</w:t>
      </w:r>
      <w:r w:rsidR="00282410" w:rsidRPr="002C52B6">
        <w:rPr>
          <w:rFonts w:ascii="Times New Roman" w:hAnsi="Times New Roman" w:cs="Times New Roman"/>
          <w:sz w:val="24"/>
          <w:szCs w:val="24"/>
          <w:lang w:eastAsia="ro-RO"/>
        </w:rPr>
        <w:t xml:space="preserve"> a contractului va fi îndeplinită </w:t>
      </w:r>
      <w:bookmarkStart w:id="3" w:name="_Hlk13213422"/>
      <w:r w:rsidR="00282410" w:rsidRPr="002C52B6">
        <w:rPr>
          <w:rFonts w:ascii="Times New Roman" w:hAnsi="Times New Roman" w:cs="Times New Roman"/>
          <w:sz w:val="24"/>
          <w:szCs w:val="24"/>
          <w:lang w:eastAsia="ro-RO"/>
        </w:rPr>
        <w:t xml:space="preserve">pana cel tarziu in data de </w:t>
      </w:r>
      <w:r w:rsidR="00282410" w:rsidRPr="002C52B6">
        <w:rPr>
          <w:rFonts w:ascii="Times New Roman" w:hAnsi="Times New Roman" w:cs="Times New Roman"/>
          <w:b/>
          <w:bCs/>
          <w:sz w:val="24"/>
          <w:szCs w:val="24"/>
          <w:lang w:eastAsia="ro-RO"/>
        </w:rPr>
        <w:t>3</w:t>
      </w:r>
      <w:r w:rsidR="00686D9C" w:rsidRPr="002C52B6">
        <w:rPr>
          <w:rFonts w:ascii="Times New Roman" w:hAnsi="Times New Roman" w:cs="Times New Roman"/>
          <w:b/>
          <w:bCs/>
          <w:sz w:val="24"/>
          <w:szCs w:val="24"/>
          <w:lang w:eastAsia="ro-RO"/>
        </w:rPr>
        <w:t>0</w:t>
      </w:r>
      <w:r w:rsidR="00282410" w:rsidRPr="002C52B6">
        <w:rPr>
          <w:rFonts w:ascii="Times New Roman" w:hAnsi="Times New Roman" w:cs="Times New Roman"/>
          <w:b/>
          <w:bCs/>
          <w:sz w:val="24"/>
          <w:szCs w:val="24"/>
          <w:lang w:eastAsia="ro-RO"/>
        </w:rPr>
        <w:t xml:space="preserve"> </w:t>
      </w:r>
      <w:r w:rsidR="00C277D3" w:rsidRPr="002C52B6">
        <w:rPr>
          <w:rFonts w:ascii="Times New Roman" w:hAnsi="Times New Roman" w:cs="Times New Roman"/>
          <w:b/>
          <w:bCs/>
          <w:sz w:val="24"/>
          <w:szCs w:val="24"/>
          <w:lang w:eastAsia="ro-RO"/>
        </w:rPr>
        <w:t>aprilie</w:t>
      </w:r>
      <w:r w:rsidR="00282410" w:rsidRPr="002C52B6">
        <w:rPr>
          <w:rFonts w:ascii="Times New Roman" w:hAnsi="Times New Roman" w:cs="Times New Roman"/>
          <w:b/>
          <w:bCs/>
          <w:sz w:val="24"/>
          <w:szCs w:val="24"/>
          <w:lang w:eastAsia="ro-RO"/>
        </w:rPr>
        <w:t xml:space="preserve"> 2023</w:t>
      </w:r>
      <w:r w:rsidR="00282410" w:rsidRPr="002C52B6">
        <w:rPr>
          <w:rFonts w:ascii="Times New Roman" w:hAnsi="Times New Roman" w:cs="Times New Roman"/>
          <w:sz w:val="24"/>
          <w:szCs w:val="24"/>
          <w:lang w:eastAsia="ro-RO"/>
        </w:rPr>
        <w:t xml:space="preserve">, iar documentațiile descrise la </w:t>
      </w:r>
      <w:r w:rsidR="00282410" w:rsidRPr="002C52B6">
        <w:rPr>
          <w:rFonts w:ascii="Times New Roman" w:hAnsi="Times New Roman" w:cs="Times New Roman"/>
          <w:b/>
          <w:bCs/>
          <w:sz w:val="24"/>
          <w:szCs w:val="24"/>
          <w:lang w:eastAsia="ro-RO"/>
        </w:rPr>
        <w:t>pct. 3.2.a)</w:t>
      </w:r>
      <w:r w:rsidR="00282410" w:rsidRPr="002C52B6">
        <w:rPr>
          <w:rFonts w:ascii="Times New Roman" w:hAnsi="Times New Roman" w:cs="Times New Roman"/>
          <w:sz w:val="24"/>
          <w:szCs w:val="24"/>
          <w:lang w:eastAsia="ro-RO"/>
        </w:rPr>
        <w:t xml:space="preserve"> vor fi predate către achizitor pe baza de proces verbal de predare-primire.</w:t>
      </w:r>
      <w:r w:rsidR="00282410" w:rsidRPr="002C52B6">
        <w:rPr>
          <w:rFonts w:ascii="Times New Roman" w:hAnsi="Times New Roman" w:cs="Times New Roman"/>
          <w:b/>
          <w:bCs/>
          <w:sz w:val="24"/>
          <w:szCs w:val="24"/>
          <w:lang w:eastAsia="ro-RO"/>
        </w:rPr>
        <w:t xml:space="preserve"> </w:t>
      </w:r>
      <w:r w:rsidR="00282410" w:rsidRPr="002C52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3"/>
    </w:p>
    <w:p w14:paraId="6691478C" w14:textId="1343EC0F" w:rsidR="00282410" w:rsidRPr="002C52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b/>
          <w:bCs/>
          <w:sz w:val="24"/>
          <w:szCs w:val="24"/>
          <w:lang w:eastAsia="ro-RO"/>
        </w:rPr>
        <w:t>Faza</w:t>
      </w:r>
      <w:r w:rsidR="00282410" w:rsidRPr="002C52B6">
        <w:rPr>
          <w:rFonts w:ascii="Times New Roman" w:hAnsi="Times New Roman" w:cs="Times New Roman"/>
          <w:b/>
          <w:bCs/>
          <w:sz w:val="24"/>
          <w:szCs w:val="24"/>
          <w:lang w:eastAsia="ro-RO"/>
        </w:rPr>
        <w:t xml:space="preserve"> </w:t>
      </w:r>
      <w:r w:rsidR="001716D5" w:rsidRPr="002C52B6">
        <w:rPr>
          <w:rFonts w:ascii="Times New Roman" w:hAnsi="Times New Roman" w:cs="Times New Roman"/>
          <w:b/>
          <w:bCs/>
          <w:sz w:val="24"/>
          <w:szCs w:val="24"/>
          <w:lang w:eastAsia="ro-RO"/>
        </w:rPr>
        <w:t>II</w:t>
      </w:r>
      <w:r w:rsidR="00282410" w:rsidRPr="002C52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2C52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2C52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48180BDE"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2C52B6">
        <w:rPr>
          <w:rFonts w:ascii="Times New Roman" w:hAnsi="Times New Roman" w:cs="Times New Roman"/>
          <w:b/>
          <w:bCs/>
          <w:sz w:val="24"/>
          <w:szCs w:val="24"/>
          <w:lang w:eastAsia="ro-RO"/>
        </w:rPr>
        <w:lastRenderedPageBreak/>
        <w:t>DOCUMENTELE CONTRACTULUI</w:t>
      </w:r>
    </w:p>
    <w:p w14:paraId="5D8C1073" w14:textId="77777777" w:rsidR="00282410" w:rsidRPr="002C52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2C52B6">
        <w:rPr>
          <w:rFonts w:ascii="Times New Roman" w:hAnsi="Times New Roman" w:cs="Times New Roman"/>
          <w:sz w:val="24"/>
          <w:szCs w:val="24"/>
          <w:lang w:eastAsia="ro-RO"/>
        </w:rPr>
        <w:t>Contractul este format din Partea I – Contact, Partea II - Secțiunea ”Condiții Generale” și Secțiunea ”Condiții Specifice”. Documentele prezentului Contract se completează și se explicitează reciproc, sunt parte integrantă din Contract și sunt, în ordinea importanței lor, următoarele:</w:t>
      </w:r>
    </w:p>
    <w:p w14:paraId="615FEC95" w14:textId="77777777" w:rsidR="00282410" w:rsidRPr="002C52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Anexa 1 – Tema de proiectare,</w:t>
      </w:r>
    </w:p>
    <w:p w14:paraId="3804040B" w14:textId="77777777" w:rsidR="00282410" w:rsidRPr="002C52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2C52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2C52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2C52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2C52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Anexa 5 – Garanția de bună execuție,</w:t>
      </w:r>
    </w:p>
    <w:p w14:paraId="6C4DDE93" w14:textId="77777777" w:rsidR="00282410" w:rsidRPr="002C52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2C52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180A2C08" w:rsidR="00282410" w:rsidRPr="002C52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2C52B6">
        <w:rPr>
          <w:rFonts w:ascii="Times New Roman" w:hAnsi="Times New Roman" w:cs="Times New Roman"/>
          <w:sz w:val="24"/>
          <w:szCs w:val="24"/>
          <w:lang w:eastAsia="ro-RO"/>
        </w:rPr>
        <w:tab/>
      </w:r>
      <w:r w:rsidR="00C277D3" w:rsidRPr="002C52B6">
        <w:rPr>
          <w:rFonts w:ascii="Times New Roman" w:hAnsi="Times New Roman" w:cs="Times New Roman"/>
          <w:sz w:val="24"/>
          <w:szCs w:val="24"/>
          <w:lang w:eastAsia="ro-RO"/>
        </w:rPr>
        <w:t xml:space="preserve">Drept pentru care, ca urmare a declarării câștigătoare a </w:t>
      </w:r>
      <w:r w:rsidR="00C277D3" w:rsidRPr="002C52B6">
        <w:rPr>
          <w:rFonts w:ascii="Times New Roman" w:hAnsi="Times New Roman" w:cs="Times New Roman"/>
          <w:b/>
          <w:bCs/>
          <w:sz w:val="24"/>
          <w:szCs w:val="24"/>
          <w:lang w:eastAsia="ro-RO"/>
        </w:rPr>
        <w:t>Ofertei Contractantului</w:t>
      </w:r>
      <w:r w:rsidR="00C277D3" w:rsidRPr="002C52B6">
        <w:rPr>
          <w:rFonts w:ascii="Times New Roman" w:hAnsi="Times New Roman" w:cs="Times New Roman"/>
          <w:sz w:val="24"/>
          <w:szCs w:val="24"/>
          <w:lang w:eastAsia="ro-RO"/>
        </w:rPr>
        <w:t xml:space="preserve">, în cadrul procedurii de atribuire a Contractului, ca urmare a Anunțului de participare nr. </w:t>
      </w:r>
      <w:r w:rsidR="0026191E" w:rsidRPr="002C52B6">
        <w:rPr>
          <w:rFonts w:ascii="Times New Roman" w:hAnsi="Times New Roman" w:cs="Times New Roman"/>
          <w:sz w:val="24"/>
          <w:szCs w:val="24"/>
          <w:lang w:eastAsia="ro-RO"/>
        </w:rPr>
        <w:t>SCN 1119064</w:t>
      </w:r>
      <w:r w:rsidR="00C277D3" w:rsidRPr="002C52B6">
        <w:rPr>
          <w:rFonts w:ascii="Times New Roman" w:hAnsi="Times New Roman" w:cs="Times New Roman"/>
          <w:sz w:val="24"/>
          <w:szCs w:val="24"/>
          <w:lang w:eastAsia="ro-RO"/>
        </w:rPr>
        <w:t xml:space="preserve">, din data de </w:t>
      </w:r>
      <w:r w:rsidR="0026191E" w:rsidRPr="002C52B6">
        <w:rPr>
          <w:rFonts w:ascii="Times New Roman" w:hAnsi="Times New Roman" w:cs="Times New Roman"/>
          <w:sz w:val="24"/>
          <w:szCs w:val="24"/>
          <w:lang w:eastAsia="ro-RO"/>
        </w:rPr>
        <w:t>03.01.2023</w:t>
      </w:r>
      <w:r w:rsidR="00C277D3" w:rsidRPr="002C52B6">
        <w:rPr>
          <w:rFonts w:ascii="Times New Roman" w:hAnsi="Times New Roman" w:cs="Times New Roman"/>
          <w:b/>
          <w:bCs/>
          <w:sz w:val="24"/>
          <w:szCs w:val="24"/>
          <w:lang w:eastAsia="ro-RO"/>
        </w:rPr>
        <w:t>,</w:t>
      </w:r>
      <w:r w:rsidR="00C277D3" w:rsidRPr="002C52B6">
        <w:rPr>
          <w:rFonts w:ascii="Times New Roman" w:hAnsi="Times New Roman" w:cs="Times New Roman"/>
          <w:sz w:val="24"/>
          <w:szCs w:val="24"/>
          <w:lang w:eastAsia="ro-RO"/>
        </w:rPr>
        <w:t xml:space="preserve"> publicat pe portalul SEAP, Părțile au încheiat prezentul Contract în </w:t>
      </w:r>
      <w:r w:rsidR="0026191E" w:rsidRPr="002C52B6">
        <w:rPr>
          <w:rFonts w:ascii="Times New Roman" w:hAnsi="Times New Roman" w:cs="Times New Roman"/>
          <w:b/>
          <w:bCs/>
          <w:sz w:val="24"/>
          <w:szCs w:val="24"/>
          <w:lang w:eastAsia="ro-RO"/>
        </w:rPr>
        <w:t xml:space="preserve">4 </w:t>
      </w:r>
      <w:r w:rsidR="00C277D3" w:rsidRPr="002C52B6">
        <w:rPr>
          <w:rFonts w:ascii="Times New Roman" w:hAnsi="Times New Roman" w:cs="Times New Roman"/>
          <w:b/>
          <w:bCs/>
          <w:sz w:val="24"/>
          <w:szCs w:val="24"/>
          <w:lang w:eastAsia="ro-RO"/>
        </w:rPr>
        <w:t>(</w:t>
      </w:r>
      <w:r w:rsidR="0026191E" w:rsidRPr="002C52B6">
        <w:rPr>
          <w:rFonts w:ascii="Times New Roman" w:hAnsi="Times New Roman" w:cs="Times New Roman"/>
          <w:b/>
          <w:bCs/>
          <w:sz w:val="24"/>
          <w:szCs w:val="24"/>
          <w:lang w:eastAsia="ro-RO"/>
        </w:rPr>
        <w:t>patru</w:t>
      </w:r>
      <w:r w:rsidR="00C277D3" w:rsidRPr="002C52B6">
        <w:rPr>
          <w:rFonts w:ascii="Times New Roman" w:hAnsi="Times New Roman" w:cs="Times New Roman"/>
          <w:b/>
          <w:bCs/>
          <w:sz w:val="24"/>
          <w:szCs w:val="24"/>
          <w:lang w:eastAsia="ro-RO"/>
        </w:rPr>
        <w:t>)</w:t>
      </w:r>
      <w:r w:rsidR="00C277D3" w:rsidRPr="002C52B6">
        <w:rPr>
          <w:rFonts w:ascii="Times New Roman" w:hAnsi="Times New Roman" w:cs="Times New Roman"/>
          <w:sz w:val="24"/>
          <w:szCs w:val="24"/>
          <w:lang w:eastAsia="ro-RO"/>
        </w:rPr>
        <w:t xml:space="preserve"> exemplare</w:t>
      </w:r>
      <w:r w:rsidRPr="002C52B6">
        <w:rPr>
          <w:rFonts w:ascii="Times New Roman" w:hAnsi="Times New Roman" w:cs="Times New Roman"/>
          <w:sz w:val="24"/>
          <w:szCs w:val="24"/>
          <w:lang w:eastAsia="ro-RO"/>
        </w:rPr>
        <w:t>.</w:t>
      </w:r>
    </w:p>
    <w:p w14:paraId="4F2369CC" w14:textId="77777777" w:rsidR="00E51FE3" w:rsidRPr="002C52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2C52B6">
        <w:rPr>
          <w:rFonts w:ascii="Times New Roman" w:eastAsia="Times New Roman" w:hAnsi="Times New Roman" w:cs="Times New Roman"/>
          <w:b/>
          <w:sz w:val="24"/>
          <w:szCs w:val="24"/>
          <w:lang w:eastAsia="ro-RO"/>
        </w:rPr>
        <w:t xml:space="preserve">        </w:t>
      </w:r>
    </w:p>
    <w:p w14:paraId="4BCAFEF3" w14:textId="5BC9F4E6" w:rsidR="0026191E" w:rsidRPr="002C52B6" w:rsidRDefault="00E51FE3" w:rsidP="0026191E">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4" w:name="_Hlk121388526"/>
      <w:r w:rsidRPr="002C52B6">
        <w:rPr>
          <w:rFonts w:ascii="Times New Roman" w:eastAsia="Times New Roman" w:hAnsi="Times New Roman" w:cs="Times New Roman"/>
          <w:b/>
          <w:sz w:val="24"/>
          <w:szCs w:val="24"/>
          <w:lang w:eastAsia="ro-RO"/>
        </w:rPr>
        <w:t xml:space="preserve">       </w:t>
      </w:r>
      <w:bookmarkEnd w:id="4"/>
      <w:r w:rsidR="0026191E" w:rsidRPr="002C52B6">
        <w:rPr>
          <w:rFonts w:ascii="Times New Roman" w:eastAsia="Times New Roman" w:hAnsi="Times New Roman" w:cs="Times New Roman"/>
          <w:b/>
          <w:sz w:val="24"/>
          <w:szCs w:val="24"/>
          <w:lang w:eastAsia="ro-RO"/>
        </w:rPr>
        <w:t xml:space="preserve">       Achizitor,</w:t>
      </w:r>
      <w:r w:rsidR="0026191E" w:rsidRPr="002C52B6">
        <w:rPr>
          <w:rFonts w:ascii="Times New Roman" w:eastAsia="Times New Roman" w:hAnsi="Times New Roman" w:cs="Times New Roman"/>
          <w:b/>
          <w:sz w:val="24"/>
          <w:szCs w:val="24"/>
          <w:lang w:eastAsia="ro-RO"/>
        </w:rPr>
        <w:tab/>
      </w:r>
      <w:r w:rsidR="002C52B6">
        <w:rPr>
          <w:rFonts w:ascii="Times New Roman" w:eastAsia="Times New Roman" w:hAnsi="Times New Roman" w:cs="Times New Roman"/>
          <w:b/>
          <w:sz w:val="24"/>
          <w:szCs w:val="24"/>
          <w:lang w:eastAsia="ro-RO"/>
        </w:rPr>
        <w:t xml:space="preserve">       </w:t>
      </w:r>
      <w:r w:rsidR="0026191E" w:rsidRPr="002C52B6">
        <w:rPr>
          <w:rFonts w:ascii="Times New Roman" w:eastAsia="Times New Roman" w:hAnsi="Times New Roman" w:cs="Times New Roman"/>
          <w:b/>
          <w:sz w:val="24"/>
          <w:szCs w:val="24"/>
          <w:lang w:eastAsia="ro-RO"/>
        </w:rPr>
        <w:t>Contractant,</w:t>
      </w:r>
    </w:p>
    <w:p w14:paraId="45A391FC" w14:textId="31EE531D" w:rsidR="0026191E" w:rsidRPr="002C52B6" w:rsidRDefault="0026191E" w:rsidP="0026191E">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2C52B6">
        <w:rPr>
          <w:rFonts w:ascii="Times New Roman" w:eastAsia="Times New Roman" w:hAnsi="Times New Roman" w:cs="Times New Roman"/>
          <w:b/>
          <w:sz w:val="24"/>
          <w:szCs w:val="24"/>
          <w:lang w:eastAsia="ro-RO"/>
        </w:rPr>
        <w:t xml:space="preserve">       ORASUL PETRILA                                                                           SC KES BUSINESS SRL</w:t>
      </w:r>
    </w:p>
    <w:p w14:paraId="2F2444FE" w14:textId="4A8DBD0F" w:rsidR="0026191E" w:rsidRPr="002C52B6" w:rsidRDefault="0026191E" w:rsidP="0026191E">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2C52B6">
        <w:rPr>
          <w:rFonts w:ascii="Times New Roman" w:eastAsia="Times New Roman" w:hAnsi="Times New Roman" w:cs="Times New Roman"/>
          <w:b/>
          <w:sz w:val="24"/>
          <w:szCs w:val="24"/>
          <w:lang w:eastAsia="ro-RO"/>
        </w:rPr>
        <w:t xml:space="preserve">              PRIMAR                                                                                          ADMINISTRATOR</w:t>
      </w:r>
    </w:p>
    <w:p w14:paraId="64FD5C22" w14:textId="0D7B672C" w:rsidR="00282410" w:rsidRPr="002C52B6" w:rsidRDefault="0026191E" w:rsidP="0026191E">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ro-RO"/>
        </w:rPr>
        <w:t xml:space="preserve">          Vasile JURCA                                                                                  Mihaela-Liliana LUNGU </w:t>
      </w:r>
    </w:p>
    <w:p w14:paraId="1DF67838" w14:textId="69E5AAE5" w:rsidR="00C277D3" w:rsidRPr="002C52B6" w:rsidRDefault="00C277D3" w:rsidP="00282410">
      <w:pPr>
        <w:suppressAutoHyphens w:val="0"/>
        <w:autoSpaceDN/>
        <w:spacing w:after="0" w:line="240" w:lineRule="auto"/>
        <w:ind w:left="9"/>
        <w:jc w:val="both"/>
        <w:textAlignment w:val="auto"/>
        <w:rPr>
          <w:rFonts w:ascii="Times New Roman" w:eastAsia="Times New Roman" w:hAnsi="Times New Roman" w:cs="Times New Roman"/>
          <w:b/>
          <w:sz w:val="24"/>
          <w:szCs w:val="24"/>
          <w:lang w:eastAsia="en-GB"/>
        </w:rPr>
      </w:pPr>
    </w:p>
    <w:p w14:paraId="2ADA0E26" w14:textId="0A5DA46B" w:rsidR="00C277D3" w:rsidRPr="002C52B6" w:rsidRDefault="00C277D3" w:rsidP="00282410">
      <w:pPr>
        <w:suppressAutoHyphens w:val="0"/>
        <w:autoSpaceDN/>
        <w:spacing w:after="0" w:line="240" w:lineRule="auto"/>
        <w:ind w:left="9"/>
        <w:jc w:val="both"/>
        <w:textAlignment w:val="auto"/>
        <w:rPr>
          <w:rFonts w:ascii="Times New Roman" w:eastAsia="Times New Roman" w:hAnsi="Times New Roman" w:cs="Times New Roman"/>
          <w:b/>
          <w:sz w:val="24"/>
          <w:szCs w:val="24"/>
          <w:lang w:eastAsia="en-GB"/>
        </w:rPr>
      </w:pPr>
    </w:p>
    <w:p w14:paraId="457963D4" w14:textId="77777777" w:rsidR="00C277D3" w:rsidRPr="002C52B6" w:rsidRDefault="00C277D3" w:rsidP="00282410">
      <w:pPr>
        <w:suppressAutoHyphens w:val="0"/>
        <w:autoSpaceDN/>
        <w:spacing w:after="0" w:line="240" w:lineRule="auto"/>
        <w:ind w:left="9"/>
        <w:jc w:val="both"/>
        <w:textAlignment w:val="auto"/>
        <w:rPr>
          <w:rFonts w:ascii="Times New Roman" w:eastAsia="Times New Roman" w:hAnsi="Times New Roman" w:cs="Times New Roman"/>
          <w:b/>
          <w:sz w:val="24"/>
          <w:szCs w:val="24"/>
          <w:lang w:eastAsia="en-GB"/>
        </w:rPr>
      </w:pPr>
    </w:p>
    <w:p w14:paraId="66C46814" w14:textId="77777777" w:rsidR="00282410" w:rsidRPr="002C52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17D9BE68" w14:textId="77777777" w:rsidR="00282410" w:rsidRPr="002C52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176A47EB" w14:textId="77777777" w:rsidR="00282410" w:rsidRPr="002C52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6A19F868" w14:textId="164E3459" w:rsidR="00282410" w:rsidRPr="002C52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513AECE8" w14:textId="5C9F716C" w:rsidR="00ED1037" w:rsidRPr="002C52B6" w:rsidRDefault="00ED1037"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6BCF20B6" w14:textId="0426D637" w:rsidR="00ED1037" w:rsidRPr="002C52B6" w:rsidRDefault="00ED1037"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60F4A544" w14:textId="2474FEC4" w:rsidR="00ED1037" w:rsidRPr="002C52B6" w:rsidRDefault="00ED1037"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75E6F9C" w14:textId="3CEC754F" w:rsidR="00ED1037" w:rsidRPr="002C52B6" w:rsidRDefault="00ED1037"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565D3608" w14:textId="50EEC50B" w:rsidR="00ED1037" w:rsidRPr="002C52B6" w:rsidRDefault="00ED1037"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730A25AA" w14:textId="27597F79" w:rsidR="00ED1037" w:rsidRPr="002C52B6" w:rsidRDefault="00ED1037"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2F7C06D2" w14:textId="441E732A" w:rsidR="00776AFD" w:rsidRPr="002C52B6" w:rsidRDefault="00776AFD"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5F34FA08" w14:textId="0E68F4B4" w:rsidR="00776AFD" w:rsidRPr="002C52B6" w:rsidRDefault="00776AFD"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6B80512A" w14:textId="77777777" w:rsidR="00776AFD" w:rsidRPr="002C52B6" w:rsidRDefault="00776AFD"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154AC081" w14:textId="6FC7D825" w:rsidR="00ED1037" w:rsidRPr="002C52B6" w:rsidRDefault="00ED1037"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5BE0454F" w14:textId="318C2B0B" w:rsidR="00C53D2C" w:rsidRPr="002C52B6" w:rsidRDefault="00C53D2C" w:rsidP="00E34285">
      <w:pPr>
        <w:suppressAutoHyphens w:val="0"/>
        <w:autoSpaceDN/>
        <w:spacing w:after="0" w:line="240" w:lineRule="auto"/>
        <w:textAlignment w:val="auto"/>
        <w:rPr>
          <w:rFonts w:ascii="Times New Roman" w:eastAsia="Times New Roman" w:hAnsi="Times New Roman" w:cs="Times New Roman"/>
          <w:b/>
          <w:sz w:val="24"/>
          <w:szCs w:val="24"/>
          <w:lang w:eastAsia="en-GB"/>
        </w:rPr>
      </w:pPr>
    </w:p>
    <w:p w14:paraId="695C0249" w14:textId="77777777" w:rsidR="0026191E" w:rsidRPr="002C52B6" w:rsidRDefault="0026191E" w:rsidP="00E34285">
      <w:pPr>
        <w:suppressAutoHyphens w:val="0"/>
        <w:autoSpaceDN/>
        <w:spacing w:after="0" w:line="240" w:lineRule="auto"/>
        <w:textAlignment w:val="auto"/>
        <w:rPr>
          <w:rFonts w:ascii="Times New Roman" w:eastAsia="Times New Roman" w:hAnsi="Times New Roman" w:cs="Times New Roman"/>
          <w:b/>
          <w:sz w:val="24"/>
          <w:szCs w:val="24"/>
          <w:lang w:eastAsia="en-GB"/>
        </w:rPr>
      </w:pPr>
    </w:p>
    <w:p w14:paraId="7CF2E20D" w14:textId="44613F62" w:rsidR="00282410" w:rsidRPr="002C52B6" w:rsidRDefault="00282410"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lastRenderedPageBreak/>
        <w:t>Condiții specifice la contractul nr......................din data de</w:t>
      </w:r>
      <w:r w:rsidR="00E51FE3" w:rsidRPr="002C52B6">
        <w:rPr>
          <w:rFonts w:ascii="Times New Roman" w:eastAsia="Times New Roman" w:hAnsi="Times New Roman" w:cs="Times New Roman"/>
          <w:b/>
          <w:sz w:val="24"/>
          <w:szCs w:val="24"/>
          <w:lang w:eastAsia="en-GB"/>
        </w:rPr>
        <w:t xml:space="preserve"> </w:t>
      </w:r>
      <w:r w:rsidR="00776AFD" w:rsidRPr="002C52B6">
        <w:rPr>
          <w:rFonts w:ascii="Times New Roman" w:eastAsia="Times New Roman" w:hAnsi="Times New Roman" w:cs="Times New Roman"/>
          <w:b/>
          <w:sz w:val="24"/>
          <w:szCs w:val="24"/>
          <w:lang w:eastAsia="en-GB"/>
        </w:rPr>
        <w:t>10.03.2023</w:t>
      </w:r>
      <w:r w:rsidR="00C277D3" w:rsidRPr="002C52B6">
        <w:rPr>
          <w:rFonts w:ascii="Times New Roman" w:eastAsia="Times New Roman" w:hAnsi="Times New Roman" w:cs="Times New Roman"/>
          <w:b/>
          <w:sz w:val="24"/>
          <w:szCs w:val="24"/>
          <w:lang w:eastAsia="en-GB"/>
        </w:rPr>
        <w:t>_________</w:t>
      </w:r>
    </w:p>
    <w:p w14:paraId="0CD71582" w14:textId="77777777" w:rsidR="00282410" w:rsidRPr="002C52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2C52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DEFINIŢII</w:t>
      </w:r>
    </w:p>
    <w:p w14:paraId="4C95B864"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Abatere profesională</w:t>
      </w:r>
      <w:r w:rsidRPr="002C52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2C52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 xml:space="preserve">Achizitor - </w:t>
      </w:r>
      <w:r w:rsidRPr="002C52B6">
        <w:rPr>
          <w:rFonts w:ascii="Times New Roman" w:eastAsia="Times New Roman" w:hAnsi="Times New Roman" w:cs="Times New Roman"/>
          <w:sz w:val="24"/>
          <w:szCs w:val="24"/>
          <w:lang w:eastAsia="en-GB"/>
        </w:rPr>
        <w:t>achizitorul serviciilor de proiectare în baza Contractului, precum şi</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2C52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Aprobare</w:t>
      </w:r>
      <w:r w:rsidRPr="002C52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2C52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Asistenta tehnica</w:t>
      </w:r>
      <w:r w:rsidRPr="002C52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Autorizație de Construire/Desființare</w:t>
      </w:r>
      <w:r w:rsidRPr="002C52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Avizare</w:t>
      </w:r>
      <w:r w:rsidRPr="002C52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Achizitor al Investiției</w:t>
      </w:r>
      <w:r w:rsidRPr="002C52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Cartea Tehnică a Construcției</w:t>
      </w:r>
      <w:r w:rsidRPr="002C52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2C52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Contract</w:t>
      </w:r>
      <w:r w:rsidRPr="002C52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lastRenderedPageBreak/>
        <w:t>Despăgubire</w:t>
      </w:r>
      <w:r w:rsidRPr="002C52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Detalii de Execuție (D.E.)</w:t>
      </w:r>
      <w:r w:rsidRPr="002C52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 xml:space="preserve">Documentație de Atribuire </w:t>
      </w:r>
      <w:r w:rsidRPr="002C52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 xml:space="preserve">Drept de autor </w:t>
      </w:r>
      <w:r w:rsidRPr="002C52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Finalizare</w:t>
      </w:r>
      <w:r w:rsidRPr="002C52B6">
        <w:rPr>
          <w:rFonts w:ascii="Times New Roman" w:eastAsia="Times New Roman" w:hAnsi="Times New Roman" w:cs="Times New Roman"/>
          <w:sz w:val="24"/>
          <w:szCs w:val="24"/>
          <w:lang w:eastAsia="en-GB"/>
        </w:rPr>
        <w:t xml:space="preserve"> este atunci când Contractantul:</w:t>
      </w:r>
    </w:p>
    <w:p w14:paraId="5D818A2D"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i.</w:t>
      </w:r>
      <w:r w:rsidRPr="002C52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ii.</w:t>
      </w:r>
      <w:r w:rsidRPr="002C52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iii.</w:t>
      </w:r>
      <w:r w:rsidRPr="002C52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2C52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 xml:space="preserve">Forţa majoră </w:t>
      </w:r>
      <w:r w:rsidRPr="002C52B6">
        <w:rPr>
          <w:rFonts w:ascii="Times New Roman" w:eastAsia="Times New Roman" w:hAnsi="Times New Roman" w:cs="Times New Roman"/>
          <w:sz w:val="24"/>
          <w:szCs w:val="24"/>
          <w:lang w:eastAsia="en-GB"/>
        </w:rPr>
        <w:t>-</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orice eveniment extern, imprevizibil, absolut invincibil și inevitabil,</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Instalații aferente construcțiilor</w:t>
      </w:r>
      <w:r w:rsidRPr="002C52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w:t>
      </w:r>
      <w:r w:rsidRPr="002C52B6">
        <w:rPr>
          <w:rFonts w:ascii="Times New Roman" w:eastAsia="Times New Roman" w:hAnsi="Times New Roman" w:cs="Times New Roman"/>
          <w:sz w:val="24"/>
          <w:szCs w:val="24"/>
          <w:lang w:eastAsia="en-GB"/>
        </w:rPr>
        <w:lastRenderedPageBreak/>
        <w:t>utilizatori, indiferent dacă acestea sunt sau nu încorporate în Construcție. Instalațiile aferente Construcțiilor se autorizează împreună cu acestea sau, după caz, separat;</w:t>
      </w:r>
    </w:p>
    <w:p w14:paraId="648A46E4"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Intervenție la Construcție existentă</w:t>
      </w:r>
      <w:r w:rsidRPr="002C52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Împrejmuiri</w:t>
      </w:r>
      <w:r w:rsidRPr="002C52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Lucrări de reabilitare</w:t>
      </w:r>
      <w:r w:rsidRPr="002C52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iCs/>
          <w:sz w:val="24"/>
          <w:szCs w:val="24"/>
          <w:lang w:eastAsia="en-GB"/>
        </w:rPr>
        <w:t>Modificarea Contractului</w:t>
      </w:r>
      <w:r w:rsidRPr="002C52B6">
        <w:rPr>
          <w:rFonts w:ascii="Times New Roman" w:eastAsia="Times New Roman" w:hAnsi="Times New Roman" w:cs="Times New Roman"/>
          <w:b/>
          <w:sz w:val="24"/>
          <w:szCs w:val="24"/>
          <w:lang w:eastAsia="en-GB"/>
        </w:rPr>
        <w:t xml:space="preserve"> - </w:t>
      </w:r>
      <w:r w:rsidRPr="002C52B6">
        <w:rPr>
          <w:rFonts w:ascii="Times New Roman" w:eastAsia="Times New Roman" w:hAnsi="Times New Roman" w:cs="Times New Roman"/>
          <w:bCs/>
          <w:sz w:val="24"/>
          <w:szCs w:val="24"/>
          <w:lang w:eastAsia="en-GB"/>
        </w:rPr>
        <w:t>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406D1CB"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 xml:space="preserve">Obiectiv de investitii – </w:t>
      </w:r>
      <w:r w:rsidRPr="002C52B6">
        <w:rPr>
          <w:rFonts w:ascii="Times New Roman" w:eastAsia="Times New Roman" w:hAnsi="Times New Roman" w:cs="Times New Roman"/>
          <w:sz w:val="24"/>
          <w:szCs w:val="24"/>
          <w:lang w:eastAsia="en-GB"/>
        </w:rPr>
        <w:t>rezultatul scontat la investirea de capital pe timp limitat, ca urmare</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Penalitate contractuală</w:t>
      </w:r>
      <w:r w:rsidRPr="002C52B6">
        <w:rPr>
          <w:rFonts w:ascii="Times New Roman" w:eastAsia="Times New Roman" w:hAnsi="Times New Roman" w:cs="Times New Roman"/>
          <w:sz w:val="24"/>
          <w:szCs w:val="24"/>
          <w:lang w:eastAsia="en-GB"/>
        </w:rPr>
        <w:t xml:space="preserve"> </w:t>
      </w:r>
      <w:r w:rsidRPr="002C52B6">
        <w:rPr>
          <w:rFonts w:ascii="Times New Roman" w:eastAsia="Times New Roman" w:hAnsi="Times New Roman" w:cs="Times New Roman"/>
          <w:b/>
          <w:sz w:val="24"/>
          <w:szCs w:val="24"/>
          <w:lang w:eastAsia="en-GB"/>
        </w:rPr>
        <w:t>–</w:t>
      </w:r>
      <w:r w:rsidRPr="002C52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2C52B6">
        <w:rPr>
          <w:rFonts w:ascii="Times New Roman" w:eastAsia="Times New Roman" w:hAnsi="Times New Roman" w:cs="Times New Roman"/>
          <w:b/>
          <w:bCs/>
          <w:sz w:val="24"/>
          <w:szCs w:val="24"/>
          <w:lang w:eastAsia="en-GB"/>
        </w:rPr>
        <w:t>Proces-Verbal de Recepție a Serviciilor (intermediar/final) -</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Proiectant –</w:t>
      </w:r>
      <w:r w:rsidRPr="002C52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2C52B6">
        <w:rPr>
          <w:rFonts w:ascii="Times New Roman" w:eastAsia="Times New Roman" w:hAnsi="Times New Roman" w:cs="Times New Roman"/>
          <w:b/>
          <w:sz w:val="24"/>
          <w:szCs w:val="24"/>
          <w:lang w:eastAsia="en-GB"/>
        </w:rPr>
        <w:t>.</w:t>
      </w:r>
    </w:p>
    <w:p w14:paraId="0BADC80E"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Proiect tehnic (P.Th.)</w:t>
      </w:r>
      <w:r w:rsidRPr="002C52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w:t>
      </w:r>
      <w:r w:rsidRPr="002C52B6">
        <w:rPr>
          <w:rFonts w:ascii="Times New Roman" w:eastAsia="Times New Roman" w:hAnsi="Times New Roman" w:cs="Times New Roman"/>
          <w:sz w:val="24"/>
          <w:szCs w:val="24"/>
          <w:lang w:eastAsia="en-GB"/>
        </w:rPr>
        <w:lastRenderedPageBreak/>
        <w:t>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Proiect tehnic de execuție</w:t>
      </w:r>
      <w:r w:rsidRPr="002C52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2C52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 xml:space="preserve">Părţile contractante - </w:t>
      </w:r>
      <w:r w:rsidRPr="002C52B6">
        <w:rPr>
          <w:rFonts w:ascii="Times New Roman" w:eastAsia="Times New Roman" w:hAnsi="Times New Roman" w:cs="Times New Roman"/>
          <w:sz w:val="24"/>
          <w:szCs w:val="24"/>
          <w:lang w:eastAsia="en-GB"/>
        </w:rPr>
        <w:t>sunt</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achizitorul și Contractantul aşa cum sunt acestea numite în prezentul</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contract.</w:t>
      </w:r>
    </w:p>
    <w:p w14:paraId="4B7B472C" w14:textId="77777777" w:rsidR="00282410" w:rsidRPr="002C52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Plan de lucru al activităților</w:t>
      </w:r>
      <w:r w:rsidRPr="002C52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2C52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 xml:space="preserve">Contractant - </w:t>
      </w:r>
      <w:r w:rsidRPr="002C52B6">
        <w:rPr>
          <w:rFonts w:ascii="Times New Roman" w:eastAsia="Times New Roman" w:hAnsi="Times New Roman" w:cs="Times New Roman"/>
          <w:sz w:val="24"/>
          <w:szCs w:val="24"/>
          <w:lang w:eastAsia="en-GB"/>
        </w:rPr>
        <w:t>persoana juridică/ fizică</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sau orice asociere de persoane juridice, legal</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2C52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Preţul Contractului</w:t>
      </w:r>
      <w:r w:rsidRPr="002C52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2C52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Punct de reper</w:t>
      </w:r>
      <w:r w:rsidRPr="002C52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2C52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Specificații tehnice</w:t>
      </w:r>
      <w:r w:rsidRPr="002C52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2C52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Subcontractant</w:t>
      </w:r>
      <w:r w:rsidRPr="002C52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2C52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 xml:space="preserve">Zi - </w:t>
      </w:r>
      <w:r w:rsidRPr="002C52B6">
        <w:rPr>
          <w:rFonts w:ascii="Times New Roman" w:eastAsia="Times New Roman" w:hAnsi="Times New Roman" w:cs="Times New Roman"/>
          <w:sz w:val="24"/>
          <w:szCs w:val="24"/>
          <w:lang w:eastAsia="en-GB"/>
        </w:rPr>
        <w:t>zi calendaristică; an</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- 365 de zile.</w:t>
      </w:r>
    </w:p>
    <w:p w14:paraId="6E1F5650" w14:textId="77777777" w:rsidR="00282410" w:rsidRPr="002C52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2C52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INTERPRETĂRI</w:t>
      </w:r>
    </w:p>
    <w:p w14:paraId="6B785562"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În prezentul contract, cu excepţia unei prevederi contrare, cuvintele la forma singular</w:t>
      </w:r>
      <w:r w:rsidRPr="002C52B6">
        <w:rPr>
          <w:rFonts w:ascii="Times New Roman" w:eastAsia="Times New Roman" w:hAnsi="Times New Roman" w:cs="Times New Roman"/>
          <w:b/>
          <w:sz w:val="24"/>
          <w:szCs w:val="24"/>
          <w:lang w:eastAsia="en-GB"/>
        </w:rPr>
        <w:t xml:space="preserve"> </w:t>
      </w:r>
      <w:r w:rsidRPr="002C52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b/>
          <w:bCs/>
          <w:sz w:val="24"/>
          <w:szCs w:val="24"/>
          <w:lang w:eastAsia="en-GB"/>
        </w:rPr>
        <w:t xml:space="preserve">PRIORITATEA DOCUMENTELOR </w:t>
      </w:r>
    </w:p>
    <w:p w14:paraId="14D7B885"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lastRenderedPageBreak/>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   </w:t>
      </w:r>
    </w:p>
    <w:p w14:paraId="3A02E5CD"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b/>
          <w:bCs/>
          <w:sz w:val="24"/>
          <w:szCs w:val="24"/>
          <w:lang w:eastAsia="en-GB"/>
        </w:rPr>
        <w:t xml:space="preserve">LEGEA </w:t>
      </w:r>
    </w:p>
    <w:p w14:paraId="1C36C08B"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COMUNICAREA ÎNTRE PĂRȚI</w:t>
      </w:r>
    </w:p>
    <w:p w14:paraId="6CBDF4A8" w14:textId="185DD6DF" w:rsidR="00282410" w:rsidRPr="002C52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2C52B6">
        <w:rPr>
          <w:rFonts w:ascii="Times New Roman" w:hAnsi="Times New Roman" w:cs="Times New Roman"/>
          <w:sz w:val="24"/>
          <w:szCs w:val="24"/>
          <w:lang w:val="ro-RO" w:eastAsia="en-GB"/>
        </w:rPr>
        <w:t>Limba contractului este limba română.</w:t>
      </w:r>
    </w:p>
    <w:p w14:paraId="4E5FD25B" w14:textId="1122AB4E" w:rsidR="00282410" w:rsidRPr="002C52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2C52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2C52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2C52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2C52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2C52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-pentru achizitor: Str. Republicii, nr. 196, telefon/fax: 0254/550760; 550977, email </w:t>
      </w:r>
      <w:hyperlink r:id="rId8" w:history="1">
        <w:r w:rsidRPr="002C52B6">
          <w:rPr>
            <w:rFonts w:ascii="Times New Roman" w:eastAsia="Times New Roman" w:hAnsi="Times New Roman" w:cs="Times New Roman"/>
            <w:color w:val="0563C1"/>
            <w:sz w:val="24"/>
            <w:szCs w:val="24"/>
            <w:u w:val="single"/>
            <w:lang w:eastAsia="en-GB"/>
          </w:rPr>
          <w:t>primaria.petrila2008@yahoo.com</w:t>
        </w:r>
      </w:hyperlink>
      <w:r w:rsidRPr="002C52B6">
        <w:rPr>
          <w:rFonts w:ascii="Times New Roman" w:eastAsia="Times New Roman" w:hAnsi="Times New Roman" w:cs="Times New Roman"/>
          <w:sz w:val="24"/>
          <w:szCs w:val="24"/>
          <w:lang w:eastAsia="en-GB"/>
        </w:rPr>
        <w:t>, oraș Petrila județ Hunedoara</w:t>
      </w:r>
    </w:p>
    <w:p w14:paraId="07C053E4" w14:textId="19973894"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-pentru Contractant:</w:t>
      </w:r>
      <w:r w:rsidR="00E53757" w:rsidRPr="002C52B6">
        <w:rPr>
          <w:rFonts w:ascii="Times New Roman" w:eastAsia="Times New Roman" w:hAnsi="Times New Roman" w:cs="Times New Roman"/>
          <w:sz w:val="24"/>
          <w:szCs w:val="24"/>
          <w:lang w:eastAsia="en-GB"/>
        </w:rPr>
        <w:t xml:space="preserve"> </w:t>
      </w:r>
      <w:r w:rsidR="00776AFD" w:rsidRPr="002C52B6">
        <w:rPr>
          <w:rFonts w:ascii="Times New Roman" w:eastAsia="Times New Roman" w:hAnsi="Times New Roman" w:cs="Times New Roman"/>
          <w:sz w:val="24"/>
          <w:szCs w:val="24"/>
          <w:lang w:eastAsia="en-GB"/>
        </w:rPr>
        <w:t>Mun. Bistrita, str. 1 Decembrie, nr. 30, birou 2, jud. Bistrita Nasaud, telefon: 0730277102, email:lungumisha5@gmail.com</w:t>
      </w:r>
    </w:p>
    <w:p w14:paraId="785EFF4E"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b/>
          <w:bCs/>
          <w:sz w:val="24"/>
          <w:szCs w:val="24"/>
          <w:lang w:eastAsia="en-GB"/>
        </w:rPr>
        <w:t>STANDARDE</w:t>
      </w:r>
    </w:p>
    <w:p w14:paraId="048B3604" w14:textId="09E7E6B2"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b/>
          <w:bCs/>
          <w:sz w:val="24"/>
          <w:szCs w:val="24"/>
          <w:lang w:eastAsia="en-GB"/>
        </w:rPr>
        <w:t>CARACTERUL DE DOCUMENT PUBLIC</w:t>
      </w:r>
    </w:p>
    <w:p w14:paraId="53274825" w14:textId="7A6220E3"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RESPONSABILITĂŢILE ACHIZITORULUI</w:t>
      </w:r>
    </w:p>
    <w:p w14:paraId="40857E46" w14:textId="107CB70B"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Achizitorul pe parcursul derularii contractului de achizitie publica are obligatia de a se implica activ prin reprezentantii sai pentru a rezolva toate problemele ce pot aparea pe intreaga durata a </w:t>
      </w:r>
      <w:r w:rsidRPr="002C52B6">
        <w:rPr>
          <w:rFonts w:ascii="Times New Roman" w:eastAsia="Times New Roman" w:hAnsi="Times New Roman" w:cs="Times New Roman"/>
          <w:sz w:val="24"/>
          <w:szCs w:val="24"/>
          <w:lang w:val="ro-RO" w:eastAsia="en-GB"/>
        </w:rPr>
        <w:lastRenderedPageBreak/>
        <w:t>prestarii serviciilor care sunt in responsabilitatea achizitorului si de care depind indeplinirea obligatiilor contractuale ale Contractantului.</w:t>
      </w:r>
    </w:p>
    <w:p w14:paraId="227FAFAC" w14:textId="719BB81C"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verbal de recepție nu îl exonerează Contractant de răspunderea pentru viciile de execuție cauzate de realizarea necorespunzătoare a documentației de către acesta.</w:t>
      </w:r>
    </w:p>
    <w:p w14:paraId="77CA6CEE" w14:textId="6C5912E1"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2C52B6">
        <w:rPr>
          <w:rFonts w:ascii="Times New Roman" w:eastAsia="Times New Roman" w:hAnsi="Times New Roman" w:cs="Times New Roman"/>
          <w:b/>
          <w:bCs/>
          <w:sz w:val="24"/>
          <w:szCs w:val="24"/>
          <w:lang w:val="ro-RO" w:eastAsia="en-GB"/>
        </w:rPr>
        <w:t>art. 4</w:t>
      </w:r>
      <w:r w:rsidRPr="002C52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2C52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1</w:t>
      </w:r>
      <w:r w:rsidR="00D417CB" w:rsidRPr="002C52B6">
        <w:rPr>
          <w:rFonts w:ascii="Times New Roman" w:eastAsia="Times New Roman" w:hAnsi="Times New Roman" w:cs="Times New Roman"/>
          <w:sz w:val="24"/>
          <w:szCs w:val="24"/>
          <w:lang w:eastAsia="en-GB"/>
        </w:rPr>
        <w:t>0.</w:t>
      </w:r>
      <w:r w:rsidRPr="002C52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RESPONSABILITĂŢILE CONTRACTANTULUI</w:t>
      </w:r>
    </w:p>
    <w:p w14:paraId="0A9898E5" w14:textId="35515C88"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2C52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2C52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2C52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lastRenderedPageBreak/>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Potrivit Legii nr. 10/1995 privind calitatea în construţii, republicată, cu modificările şi completările ulterioare, asumându-şi toate responsabilităţile ce decurg din conţinutul Contractului cât şi a prevederilor legale în vigoare, Proiectantul are cel putin următoarele obligaţii şi răspunderi:</w:t>
      </w:r>
    </w:p>
    <w:p w14:paraId="1D496766"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h) asigurarea asistenţei tehnice, conform clauzelor contractuale, pentru proiectele elaborate, pe perioada execuţiei construcţiilor sau a lucrărilor de intervenţie la construcţiile existente;</w:t>
      </w:r>
    </w:p>
    <w:p w14:paraId="4CC6574E"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lastRenderedPageBreak/>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698BACE8" w:rsidR="00282410" w:rsidRPr="002C52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E34285" w:rsidRPr="002C52B6">
        <w:rPr>
          <w:rFonts w:ascii="Times New Roman" w:eastAsia="Times New Roman" w:hAnsi="Times New Roman" w:cs="Times New Roman"/>
          <w:b/>
          <w:bCs/>
          <w:sz w:val="24"/>
          <w:szCs w:val="24"/>
          <w:lang w:val="ro-RO" w:eastAsia="en-GB"/>
        </w:rPr>
        <w:t>4</w:t>
      </w:r>
      <w:r w:rsidRPr="002C52B6">
        <w:rPr>
          <w:rFonts w:ascii="Times New Roman" w:eastAsia="Times New Roman" w:hAnsi="Times New Roman" w:cs="Times New Roman"/>
          <w:b/>
          <w:bCs/>
          <w:sz w:val="24"/>
          <w:szCs w:val="24"/>
          <w:lang w:val="ro-RO" w:eastAsia="en-GB"/>
        </w:rPr>
        <w:t>00.000 lei.</w:t>
      </w:r>
    </w:p>
    <w:p w14:paraId="0A1A4A77" w14:textId="0D6252F8" w:rsidR="00282410" w:rsidRPr="002C52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2C52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DREPTURI DE PROPRIETATE INTELECTUALĂ</w:t>
      </w:r>
    </w:p>
    <w:p w14:paraId="2EF0B44F" w14:textId="673970DC"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2C52B6">
        <w:rPr>
          <w:rFonts w:ascii="Times New Roman" w:eastAsia="Times New Roman" w:hAnsi="Times New Roman" w:cs="Times New Roman"/>
          <w:b/>
          <w:bCs/>
          <w:sz w:val="24"/>
          <w:szCs w:val="24"/>
          <w:lang w:val="ro-RO" w:eastAsia="en-GB"/>
        </w:rPr>
        <w:t>art. 18</w:t>
      </w:r>
      <w:r w:rsidRPr="002C52B6">
        <w:rPr>
          <w:rFonts w:ascii="Times New Roman" w:eastAsia="Times New Roman" w:hAnsi="Times New Roman" w:cs="Times New Roman"/>
          <w:sz w:val="24"/>
          <w:szCs w:val="24"/>
          <w:lang w:val="ro-RO" w:eastAsia="en-GB"/>
        </w:rPr>
        <w:t>,</w:t>
      </w:r>
      <w:r w:rsidRPr="002C52B6">
        <w:rPr>
          <w:rFonts w:ascii="Times New Roman" w:eastAsia="Times New Roman" w:hAnsi="Times New Roman" w:cs="Times New Roman"/>
          <w:color w:val="FF0000"/>
          <w:sz w:val="24"/>
          <w:szCs w:val="24"/>
          <w:lang w:val="ro-RO" w:eastAsia="en-GB"/>
        </w:rPr>
        <w:t xml:space="preserve"> </w:t>
      </w:r>
      <w:r w:rsidRPr="002C52B6">
        <w:rPr>
          <w:rFonts w:ascii="Times New Roman" w:eastAsia="Times New Roman" w:hAnsi="Times New Roman" w:cs="Times New Roman"/>
          <w:sz w:val="24"/>
          <w:szCs w:val="24"/>
          <w:lang w:val="ro-RO" w:eastAsia="en-GB"/>
        </w:rPr>
        <w:t>dată la care devin proprietatea acestuia.</w:t>
      </w:r>
    </w:p>
    <w:p w14:paraId="6341FAE9" w14:textId="295F4E7B"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w:t>
      </w:r>
      <w:r w:rsidRPr="002C52B6">
        <w:rPr>
          <w:rFonts w:ascii="Times New Roman" w:eastAsia="Times New Roman" w:hAnsi="Times New Roman" w:cs="Times New Roman"/>
          <w:sz w:val="24"/>
          <w:szCs w:val="24"/>
          <w:lang w:val="ro-RO" w:eastAsia="en-GB"/>
        </w:rPr>
        <w:lastRenderedPageBreak/>
        <w:t>cuviinta, fara limitare geografica ori de alta natura, cu exceptia situatiilor în care exista deja asemenea drepturi de proprietate intelectuala ori industriala.</w:t>
      </w:r>
    </w:p>
    <w:p w14:paraId="2AEDC10A" w14:textId="0595192C"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bCs/>
          <w:sz w:val="24"/>
          <w:szCs w:val="24"/>
          <w:lang w:eastAsia="en-GB"/>
        </w:rPr>
        <w:t>GARANŢIA DE BUNĂ EXECUŢIE</w:t>
      </w:r>
    </w:p>
    <w:p w14:paraId="7873E19F" w14:textId="0166F34F"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Contractantul va furniza Achizitorului, în termen de 5 zile lucrătoare de la data semnării contractului, o Garanţie de Bună Execuţie constituită conform legii, pentru realizarea corespunzătoare a Contractului.</w:t>
      </w:r>
    </w:p>
    <w:p w14:paraId="10A385C4" w14:textId="5D176BF2"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Cuantumul Garanţiei de Bună Execuţie a contractului reprezintă 5% din prețul contractului fără TVA şi se va constitui fie:</w:t>
      </w:r>
    </w:p>
    <w:p w14:paraId="2A4F2B88"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d) reţineri succesive din sumele datorate pentru facturi parţiale, într-un cont de disponibil distinct deschis la Trezoria Statului şi pus la dispoziţia Achizitorului. Suma iniţială care se va depune de către Contractant în contul de disponibil distinct, astfel deschis, nu trebuie să fie mai mică de 0,5% din valoarea contractului fără TVA.</w:t>
      </w:r>
    </w:p>
    <w:p w14:paraId="3A45BAA0" w14:textId="08251CD8"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cazul în care pe parcursul executării contractului, se suplimentează valoarea acestuia, Contractantul are obligaţia de a completa garanţia de bună execuţie în corelaţie cu noua valoare a contractului de achiziţie publică.</w:t>
      </w:r>
    </w:p>
    <w:p w14:paraId="20156B23" w14:textId="533937AC"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0BBDD7A" w14:textId="434C34C8"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va executa Garanţia de Bună Execuţie, în eventualitatea în care:</w:t>
      </w:r>
    </w:p>
    <w:p w14:paraId="722C8143"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a)Contractantul nu reuşeşte să prelungească valabilitatea Garanţiei de Bună Execuţie, aşa cum este prevăzut la pct. 17.4, situaţie în care Achizitorul poate revendica întreaga valoare a Garanţiei de Bună Execuţie;</w:t>
      </w:r>
    </w:p>
    <w:p w14:paraId="3067CF91" w14:textId="77777777" w:rsidR="00282410" w:rsidRPr="002C52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b) Contractantul nu reuşeşte să remedieze un defect în termenul prevăzut în Caietul de sarcini/ instrucţiune/ procese-verbale/ note de constatare</w:t>
      </w:r>
    </w:p>
    <w:p w14:paraId="1992BAA1" w14:textId="77777777" w:rsidR="00282410" w:rsidRPr="002C52B6" w:rsidRDefault="00282410" w:rsidP="00282410">
      <w:pPr>
        <w:tabs>
          <w:tab w:val="left" w:pos="851"/>
        </w:tabs>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c)</w:t>
      </w:r>
      <w:r w:rsidRPr="002C52B6">
        <w:rPr>
          <w:rFonts w:ascii="Times New Roman" w:eastAsia="Times New Roman" w:hAnsi="Times New Roman" w:cs="Times New Roman"/>
          <w:sz w:val="24"/>
          <w:szCs w:val="24"/>
          <w:lang w:eastAsia="en-GB"/>
        </w:rPr>
        <w:tab/>
        <w:t>Oricând pe parcursul îndeplinirii Contractului, în limita prejudiciului creat, în cazul în care Contractantul nu îşi îndeplineşte, îndeplinește cu întârziere sau nu îndeplinește corespunzător oricare dintre obligaţiile asumate prin Contract.</w:t>
      </w:r>
    </w:p>
    <w:p w14:paraId="2D0E7ADF" w14:textId="10F2F985"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1F8C8253" w14:textId="55374293"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situaţia executării garanţiei de bună execuţie, parţial sau total, Contractantul are obligaţia de a reîntregi garanţia în cauză raportat la restul rămas de executat, în termen de 5 zile de la data notificării emise de către Achizitor.</w:t>
      </w:r>
    </w:p>
    <w:p w14:paraId="4401E129" w14:textId="6A7B2632" w:rsidR="000D10D2" w:rsidRPr="002C52B6" w:rsidRDefault="000D10D2" w:rsidP="001F2FB7">
      <w:pPr>
        <w:pStyle w:val="ListParagraph"/>
        <w:numPr>
          <w:ilvl w:val="1"/>
          <w:numId w:val="2"/>
        </w:numPr>
        <w:jc w:val="both"/>
        <w:rPr>
          <w:rFonts w:ascii="Times New Roman" w:eastAsia="Times New Roman" w:hAnsi="Times New Roman" w:cs="Times New Roman"/>
          <w:sz w:val="24"/>
          <w:szCs w:val="24"/>
          <w:lang w:val="ro-RO" w:eastAsia="en-GB"/>
        </w:rPr>
      </w:pPr>
      <w:proofErr w:type="spellStart"/>
      <w:r w:rsidRPr="002C52B6">
        <w:rPr>
          <w:rFonts w:ascii="Times New Roman" w:eastAsia="Times New Roman" w:hAnsi="Times New Roman" w:cs="Times New Roman"/>
          <w:sz w:val="24"/>
          <w:szCs w:val="24"/>
          <w:lang w:eastAsia="en-GB"/>
        </w:rPr>
        <w:lastRenderedPageBreak/>
        <w:t>Achizitorul</w:t>
      </w:r>
      <w:proofErr w:type="spellEnd"/>
      <w:r w:rsidRPr="002C52B6">
        <w:rPr>
          <w:rFonts w:ascii="Times New Roman" w:eastAsia="Times New Roman" w:hAnsi="Times New Roman" w:cs="Times New Roman"/>
          <w:sz w:val="24"/>
          <w:szCs w:val="24"/>
          <w:lang w:eastAsia="en-GB"/>
        </w:rPr>
        <w:t xml:space="preserve"> se </w:t>
      </w:r>
      <w:proofErr w:type="spellStart"/>
      <w:r w:rsidRPr="002C52B6">
        <w:rPr>
          <w:rFonts w:ascii="Times New Roman" w:eastAsia="Times New Roman" w:hAnsi="Times New Roman" w:cs="Times New Roman"/>
          <w:sz w:val="24"/>
          <w:szCs w:val="24"/>
          <w:lang w:eastAsia="en-GB"/>
        </w:rPr>
        <w:t>obligă</w:t>
      </w:r>
      <w:proofErr w:type="spellEnd"/>
      <w:r w:rsidRPr="002C52B6">
        <w:rPr>
          <w:rFonts w:ascii="Times New Roman" w:eastAsia="Times New Roman" w:hAnsi="Times New Roman" w:cs="Times New Roman"/>
          <w:sz w:val="24"/>
          <w:szCs w:val="24"/>
          <w:lang w:eastAsia="en-GB"/>
        </w:rPr>
        <w:t xml:space="preserve"> </w:t>
      </w:r>
      <w:proofErr w:type="spellStart"/>
      <w:r w:rsidRPr="002C52B6">
        <w:rPr>
          <w:rFonts w:ascii="Times New Roman" w:eastAsia="Times New Roman" w:hAnsi="Times New Roman" w:cs="Times New Roman"/>
          <w:sz w:val="24"/>
          <w:szCs w:val="24"/>
          <w:lang w:eastAsia="en-GB"/>
        </w:rPr>
        <w:t>să</w:t>
      </w:r>
      <w:proofErr w:type="spellEnd"/>
      <w:r w:rsidRPr="002C52B6">
        <w:rPr>
          <w:rFonts w:ascii="Times New Roman" w:eastAsia="Times New Roman" w:hAnsi="Times New Roman" w:cs="Times New Roman"/>
          <w:sz w:val="24"/>
          <w:szCs w:val="24"/>
          <w:lang w:eastAsia="en-GB"/>
        </w:rPr>
        <w:t xml:space="preserve"> restituie garanţia de bună execuţie aferentă documentatiilor pentru obtinerea certificatului de urbanism, studiile si documentatiile pentru obtinerea avizelor prevazute in certificatul de urbanism</w:t>
      </w:r>
      <w:r w:rsidR="001F2FB7" w:rsidRPr="002C52B6">
        <w:rPr>
          <w:rFonts w:ascii="Times New Roman" w:hAnsi="Times New Roman" w:cs="Times New Roman"/>
          <w:sz w:val="24"/>
          <w:szCs w:val="24"/>
        </w:rPr>
        <w:t xml:space="preserve"> </w:t>
      </w:r>
      <w:r w:rsidR="001F2FB7" w:rsidRPr="002C52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2C52B6" w:rsidRDefault="00E653AF">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hAnsi="Times New Roman" w:cs="Times New Roman"/>
          <w:sz w:val="24"/>
          <w:szCs w:val="24"/>
          <w:lang w:val="ro-RO" w:eastAsia="en-GB"/>
        </w:rPr>
        <w:t xml:space="preserve">Achizitorul se obligă să restituie garanţia de bună execuţie aferentă </w:t>
      </w:r>
      <w:r w:rsidRPr="002C52B6">
        <w:rPr>
          <w:rFonts w:ascii="Times New Roman" w:hAnsi="Times New Roman" w:cs="Times New Roman"/>
          <w:i/>
          <w:iCs/>
          <w:sz w:val="24"/>
          <w:szCs w:val="24"/>
          <w:lang w:val="ro-RO" w:eastAsia="en-GB"/>
        </w:rPr>
        <w:t>DALI</w:t>
      </w:r>
      <w:r w:rsidRPr="002C52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7F59F697" w:rsidR="00E653AF" w:rsidRPr="002C52B6" w:rsidRDefault="00D417CB" w:rsidP="00E653AF">
      <w:pPr>
        <w:spacing w:after="0" w:line="240" w:lineRule="auto"/>
        <w:ind w:left="426" w:hanging="426"/>
        <w:jc w:val="both"/>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     13.9 </w:t>
      </w:r>
      <w:r w:rsidR="00E653AF" w:rsidRPr="002C52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2C52B6">
        <w:rPr>
          <w:rFonts w:ascii="Times New Roman" w:eastAsia="Times New Roman" w:hAnsi="Times New Roman" w:cs="Times New Roman"/>
          <w:sz w:val="24"/>
          <w:szCs w:val="24"/>
          <w:lang w:eastAsia="en-GB"/>
        </w:rPr>
        <w:t xml:space="preserve">DTAC, PT+DE+CS, POE </w:t>
      </w:r>
      <w:r w:rsidR="00E653AF" w:rsidRPr="002C52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6066FB1B" w:rsidR="00282410" w:rsidRPr="002C52B6" w:rsidRDefault="00D417CB"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r w:rsidRPr="002C52B6">
        <w:rPr>
          <w:rFonts w:ascii="Times New Roman" w:hAnsi="Times New Roman" w:cs="Times New Roman"/>
          <w:sz w:val="24"/>
          <w:szCs w:val="24"/>
          <w:lang w:eastAsia="en-GB"/>
        </w:rPr>
        <w:t>13.10</w:t>
      </w:r>
      <w:r w:rsidR="00282410" w:rsidRPr="002C52B6">
        <w:rPr>
          <w:rFonts w:ascii="Times New Roman" w:hAnsi="Times New Roman" w:cs="Times New Roman"/>
          <w:sz w:val="24"/>
          <w:szCs w:val="24"/>
          <w:lang w:eastAsia="en-GB"/>
        </w:rPr>
        <w:t> </w:t>
      </w:r>
      <w:r w:rsidRPr="002C52B6">
        <w:rPr>
          <w:rFonts w:ascii="Times New Roman" w:hAnsi="Times New Roman" w:cs="Times New Roman"/>
          <w:sz w:val="24"/>
          <w:szCs w:val="24"/>
          <w:lang w:eastAsia="en-GB"/>
        </w:rPr>
        <w:t xml:space="preserve"> </w:t>
      </w:r>
      <w:r w:rsidR="00E653AF" w:rsidRPr="002C52B6">
        <w:rPr>
          <w:rFonts w:ascii="Times New Roman" w:hAnsi="Times New Roman" w:cs="Times New Roman"/>
          <w:sz w:val="24"/>
          <w:szCs w:val="24"/>
          <w:lang w:eastAsia="en-GB"/>
        </w:rPr>
        <w:t xml:space="preserve">Achizitorul se obligă să restituie garanția de bună execuție aferentă </w:t>
      </w:r>
      <w:r w:rsidR="00E653AF" w:rsidRPr="002C52B6">
        <w:rPr>
          <w:rFonts w:ascii="Times New Roman" w:hAnsi="Times New Roman" w:cs="Times New Roman"/>
          <w:i/>
          <w:iCs/>
          <w:sz w:val="24"/>
          <w:szCs w:val="24"/>
          <w:lang w:eastAsia="en-GB"/>
        </w:rPr>
        <w:t>serviciilor de asistență tehnică</w:t>
      </w:r>
      <w:r w:rsidR="00E653AF" w:rsidRPr="002C52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12E98971" w14:textId="77777777" w:rsidR="00282410" w:rsidRPr="002C52B6" w:rsidRDefault="00282410">
      <w:pPr>
        <w:numPr>
          <w:ilvl w:val="0"/>
          <w:numId w:val="2"/>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b/>
          <w:sz w:val="24"/>
          <w:szCs w:val="24"/>
          <w:lang w:eastAsia="en-GB"/>
        </w:rPr>
        <w:t>RECEPŢIE ŞI VERIFICĂRI</w:t>
      </w:r>
    </w:p>
    <w:p w14:paraId="244A825A" w14:textId="3618A92A" w:rsidR="00282410" w:rsidRPr="002C52B6" w:rsidRDefault="00282410">
      <w:pPr>
        <w:pStyle w:val="ListParagraph"/>
        <w:numPr>
          <w:ilvl w:val="1"/>
          <w:numId w:val="2"/>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are</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dreptul</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de a verifica modul de prestare a serviciilor şi furnizare a</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2C52B6" w:rsidRDefault="00282410">
      <w:pPr>
        <w:pStyle w:val="ListParagraph"/>
        <w:numPr>
          <w:ilvl w:val="1"/>
          <w:numId w:val="2"/>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are dreptul de a verifica periodic modul de prestare a serviciilor si</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2C52B6" w:rsidRDefault="00282410">
      <w:pPr>
        <w:pStyle w:val="ListParagraph"/>
        <w:numPr>
          <w:ilvl w:val="1"/>
          <w:numId w:val="2"/>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cazul în care reprezentanţii Achizitorului însărcinaţi cu verificările conform</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pct. 18.2 de mai sus constată că Serviciile nu au fost prestate şi/sau Documentele nu au</w:t>
      </w:r>
      <w:bookmarkStart w:id="5" w:name="page10"/>
      <w:bookmarkEnd w:id="5"/>
      <w:r w:rsidRPr="002C52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2C52B6" w:rsidRDefault="00282410">
      <w:pPr>
        <w:pStyle w:val="ListParagraph"/>
        <w:numPr>
          <w:ilvl w:val="1"/>
          <w:numId w:val="2"/>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2C52B6" w:rsidRDefault="00282410">
      <w:pPr>
        <w:pStyle w:val="ListParagraph"/>
        <w:numPr>
          <w:ilvl w:val="1"/>
          <w:numId w:val="2"/>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2C52B6">
        <w:rPr>
          <w:rFonts w:ascii="Times New Roman" w:eastAsia="Times New Roman" w:hAnsi="Times New Roman" w:cs="Times New Roman"/>
          <w:sz w:val="24"/>
          <w:szCs w:val="24"/>
          <w:lang w:val="ro-RO" w:eastAsia="en-GB"/>
        </w:rPr>
        <w:t>verificatorii de proiecte menționați la pct 18.4, prin proces verbal de predare primire.</w:t>
      </w:r>
      <w:r w:rsidRPr="002C52B6">
        <w:rPr>
          <w:rFonts w:ascii="Times New Roman" w:eastAsia="Times New Roman" w:hAnsi="Times New Roman" w:cs="Times New Roman"/>
          <w:bCs/>
          <w:sz w:val="24"/>
          <w:szCs w:val="24"/>
          <w:lang w:val="ro-RO" w:eastAsia="en-GB"/>
        </w:rPr>
        <w:t xml:space="preserve"> </w:t>
      </w:r>
      <w:r w:rsidRPr="002C52B6">
        <w:rPr>
          <w:rFonts w:ascii="Times New Roman" w:eastAsia="Times New Roman" w:hAnsi="Times New Roman" w:cs="Times New Roman"/>
          <w:sz w:val="24"/>
          <w:szCs w:val="24"/>
          <w:lang w:val="ro-RO" w:eastAsia="en-GB"/>
        </w:rPr>
        <w:t>În termen de cel mult 5 zile lucrătoare de la data acestui proces verbal de predare primire, comisia tehnico-</w:t>
      </w:r>
      <w:r w:rsidRPr="002C52B6">
        <w:rPr>
          <w:rFonts w:ascii="Times New Roman" w:eastAsia="Times New Roman" w:hAnsi="Times New Roman" w:cs="Times New Roman"/>
          <w:sz w:val="24"/>
          <w:szCs w:val="24"/>
          <w:lang w:val="ro-RO" w:eastAsia="en-GB"/>
        </w:rPr>
        <w:lastRenderedPageBreak/>
        <w:t>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2C52B6" w:rsidRDefault="00282410">
      <w:pPr>
        <w:pStyle w:val="ListParagraph"/>
        <w:numPr>
          <w:ilvl w:val="1"/>
          <w:numId w:val="2"/>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Comisia tehnico-economica va stabili dacă</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proiectul este admisibil, admisibil cu</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2C52B6" w:rsidRDefault="00282410">
      <w:pPr>
        <w:pStyle w:val="ListParagraph"/>
        <w:numPr>
          <w:ilvl w:val="1"/>
          <w:numId w:val="2"/>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Procesul verbal de recepție nu il va exonera pe Contractant de raspunderea pentru viciile</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ÎNCEPERE, FINALIZARE, ÎNTÂRZIERI, SISTARE</w:t>
      </w:r>
    </w:p>
    <w:p w14:paraId="66F8D328" w14:textId="3622E09A"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sz w:val="24"/>
          <w:szCs w:val="24"/>
          <w:lang w:val="ro-RO" w:eastAsia="en-GB"/>
        </w:rPr>
        <w:t>Contractantul are obligaţia de a începe prestarea Serviciilor la</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sz w:val="24"/>
          <w:szCs w:val="24"/>
          <w:lang w:val="ro-RO" w:eastAsia="en-GB"/>
        </w:rPr>
        <w:t>Serviciile prestate în baza Contractului trebuie finalizate în termenul convenit de</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 xml:space="preserve">părţi, conform </w:t>
      </w:r>
      <w:r w:rsidRPr="002C52B6">
        <w:rPr>
          <w:rFonts w:ascii="Times New Roman" w:eastAsia="Times New Roman" w:hAnsi="Times New Roman" w:cs="Times New Roman"/>
          <w:b/>
          <w:bCs/>
          <w:sz w:val="24"/>
          <w:szCs w:val="24"/>
          <w:lang w:val="ro-RO" w:eastAsia="en-GB"/>
        </w:rPr>
        <w:t>art. 5</w:t>
      </w:r>
      <w:r w:rsidRPr="002C52B6">
        <w:rPr>
          <w:rFonts w:ascii="Times New Roman" w:eastAsia="Times New Roman" w:hAnsi="Times New Roman" w:cs="Times New Roman"/>
          <w:sz w:val="24"/>
          <w:szCs w:val="24"/>
          <w:lang w:val="ro-RO" w:eastAsia="en-GB"/>
        </w:rPr>
        <w:t xml:space="preserve"> din prezentul contract.</w:t>
      </w:r>
    </w:p>
    <w:p w14:paraId="3C413678" w14:textId="770FA2AA"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sz w:val="24"/>
          <w:szCs w:val="24"/>
          <w:lang w:val="ro-RO" w:eastAsia="en-GB"/>
        </w:rPr>
        <w:t xml:space="preserve">Cu excepţia cazurilor de forță majoră, așa cum sunt ele definite la </w:t>
      </w:r>
      <w:r w:rsidRPr="002C52B6">
        <w:rPr>
          <w:rFonts w:ascii="Times New Roman" w:eastAsia="Times New Roman" w:hAnsi="Times New Roman" w:cs="Times New Roman"/>
          <w:b/>
          <w:bCs/>
          <w:sz w:val="24"/>
          <w:szCs w:val="24"/>
          <w:lang w:val="ro-RO" w:eastAsia="en-GB"/>
        </w:rPr>
        <w:t>art. 25,</w:t>
      </w:r>
      <w:r w:rsidRPr="002C52B6">
        <w:rPr>
          <w:rFonts w:ascii="Times New Roman" w:eastAsia="Times New Roman" w:hAnsi="Times New Roman" w:cs="Times New Roman"/>
          <w:sz w:val="24"/>
          <w:szCs w:val="24"/>
          <w:lang w:val="ro-RO" w:eastAsia="en-GB"/>
        </w:rPr>
        <w:t xml:space="preserve"> întarzierea în îndeplinirea Contractului dă</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2C52B6">
        <w:rPr>
          <w:rFonts w:ascii="Times New Roman" w:eastAsia="Times New Roman" w:hAnsi="Times New Roman" w:cs="Times New Roman"/>
          <w:b/>
          <w:bCs/>
          <w:sz w:val="24"/>
          <w:szCs w:val="24"/>
          <w:lang w:val="ro-RO" w:eastAsia="en-GB"/>
        </w:rPr>
        <w:t>art. 23</w:t>
      </w:r>
      <w:r w:rsidRPr="002C52B6">
        <w:rPr>
          <w:rFonts w:ascii="Times New Roman" w:eastAsia="Times New Roman" w:hAnsi="Times New Roman" w:cs="Times New Roman"/>
          <w:sz w:val="24"/>
          <w:szCs w:val="24"/>
          <w:lang w:val="ro-RO" w:eastAsia="en-GB"/>
        </w:rPr>
        <w:t>.</w:t>
      </w:r>
    </w:p>
    <w:p w14:paraId="2CD37BD4" w14:textId="77777777" w:rsidR="00282410" w:rsidRPr="002C52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2C52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2C52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6A5E006"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b/>
          <w:bCs/>
          <w:sz w:val="24"/>
          <w:szCs w:val="24"/>
          <w:lang w:val="ro-RO" w:eastAsia="en-GB"/>
        </w:rPr>
        <w:t>Subcontractarea</w:t>
      </w:r>
    </w:p>
    <w:p w14:paraId="325D4B7B" w14:textId="32F3D4C6"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lastRenderedPageBreak/>
        <w:t>In situaţia prevazuta la pct. 20.1.2, Contractantul poate inlocui/implica subcontractanţi in perioada de implementare a contractului, in urmatoarele situatii:</w:t>
      </w:r>
    </w:p>
    <w:p w14:paraId="1D438DFA"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6CBF8E35"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2C52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Contractantul nu are dreptul să cesioneze oricare dintre drepturile și obligațiile ce decurg din Contract, inclusiv drepturile la plată, fără acceptul prealabil scris din partea Achizitorului. În </w:t>
      </w:r>
      <w:r w:rsidRPr="002C52B6">
        <w:rPr>
          <w:rFonts w:ascii="Times New Roman" w:eastAsia="Times New Roman" w:hAnsi="Times New Roman" w:cs="Times New Roman"/>
          <w:sz w:val="24"/>
          <w:szCs w:val="24"/>
          <w:lang w:val="ro-RO" w:eastAsia="en-GB"/>
        </w:rPr>
        <w:lastRenderedPageBreak/>
        <w:t>astfel de cazuri, Contractantul trebuie să furnizeze Achizitorului informații cu privire la identitatea entității căreia îi cesionează drepturile.</w:t>
      </w:r>
    </w:p>
    <w:p w14:paraId="5FD7DD40" w14:textId="7735608B" w:rsidR="00282410" w:rsidRPr="002C52B6" w:rsidRDefault="008D15B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2C52B6" w:rsidRDefault="008D15B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2C52B6" w:rsidRDefault="008D15B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2C52B6" w:rsidRDefault="008D15B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2C52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2C52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ii. 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CDF6F53" w14:textId="77777777" w:rsidR="00282410" w:rsidRPr="002C52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b/>
          <w:bCs/>
          <w:sz w:val="24"/>
          <w:szCs w:val="24"/>
          <w:lang w:val="ro-RO" w:eastAsia="en-GB"/>
        </w:rPr>
        <w:lastRenderedPageBreak/>
        <w:t>Terţul Susţinător</w:t>
      </w:r>
    </w:p>
    <w:p w14:paraId="182A1850" w14:textId="40C5E23E"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2C52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b/>
          <w:bCs/>
          <w:sz w:val="24"/>
          <w:szCs w:val="24"/>
          <w:lang w:val="ro-RO" w:eastAsia="en-GB"/>
        </w:rPr>
        <w:t>Asocierea</w:t>
      </w:r>
    </w:p>
    <w:p w14:paraId="6D93A823" w14:textId="1AA367B5"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2C52B6" w:rsidRDefault="00282410">
      <w:pPr>
        <w:pStyle w:val="ListParagraph"/>
        <w:numPr>
          <w:ilvl w:val="2"/>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Inainte de semnarea contractului de execuţie a lucrării, asocierea va prezenta acordul de asociere într-una din formele: în original/formă legalizată/ semnat și 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2C52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2C52B6" w:rsidRDefault="00282410">
      <w:pPr>
        <w:numPr>
          <w:ilvl w:val="0"/>
          <w:numId w:val="2"/>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MODALITĂŢI DE PLATĂ ȘI AJUSTAREA CONTRACTULUI</w:t>
      </w:r>
    </w:p>
    <w:p w14:paraId="198941A1" w14:textId="1F7A75E4" w:rsidR="00282410" w:rsidRPr="002C52B6" w:rsidRDefault="00282410">
      <w:pPr>
        <w:pStyle w:val="ListParagraph"/>
        <w:numPr>
          <w:ilvl w:val="1"/>
          <w:numId w:val="2"/>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2C52B6">
        <w:rPr>
          <w:rFonts w:ascii="Times New Roman" w:eastAsia="Times New Roman" w:hAnsi="Times New Roman" w:cs="Times New Roman"/>
          <w:bCs/>
          <w:sz w:val="24"/>
          <w:szCs w:val="24"/>
          <w:lang w:val="ro-RO" w:eastAsia="en-GB"/>
        </w:rPr>
        <w:t xml:space="preserve">Plata contactului aferentă </w:t>
      </w:r>
      <w:r w:rsidRPr="002C52B6">
        <w:rPr>
          <w:rFonts w:ascii="Times New Roman" w:eastAsia="Times New Roman" w:hAnsi="Times New Roman" w:cs="Times New Roman"/>
          <w:b/>
          <w:sz w:val="24"/>
          <w:szCs w:val="24"/>
          <w:lang w:val="ro-RO" w:eastAsia="en-GB"/>
        </w:rPr>
        <w:t xml:space="preserve">FAZEI </w:t>
      </w:r>
      <w:r w:rsidR="00297052" w:rsidRPr="002C52B6">
        <w:rPr>
          <w:rFonts w:ascii="Times New Roman" w:eastAsia="Times New Roman" w:hAnsi="Times New Roman" w:cs="Times New Roman"/>
          <w:b/>
          <w:sz w:val="24"/>
          <w:szCs w:val="24"/>
          <w:lang w:val="ro-RO" w:eastAsia="en-GB"/>
        </w:rPr>
        <w:t>I</w:t>
      </w:r>
      <w:r w:rsidRPr="002C52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41A77144" w14:textId="4BFA67CB" w:rsidR="00282410" w:rsidRPr="002C52B6" w:rsidRDefault="00282410">
      <w:pPr>
        <w:pStyle w:val="ListParagraph"/>
        <w:numPr>
          <w:ilvl w:val="1"/>
          <w:numId w:val="2"/>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Serviciile de asistenta tehnica prestate se vor achita in 2 tranșe, astfel:</w:t>
      </w:r>
    </w:p>
    <w:p w14:paraId="4FB104E2" w14:textId="77777777" w:rsidR="00282410" w:rsidRPr="002C52B6" w:rsidRDefault="00282410" w:rsidP="00282410">
      <w:pPr>
        <w:tabs>
          <w:tab w:val="left" w:pos="440"/>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- 50% din valoarea totală în urma execuției a jumătate din lucrarile prevăzute in contractul de execuție lucrări</w:t>
      </w:r>
    </w:p>
    <w:p w14:paraId="5515415E" w14:textId="77777777" w:rsidR="00282410" w:rsidRPr="002C52B6" w:rsidRDefault="00282410" w:rsidP="00282410">
      <w:pPr>
        <w:tabs>
          <w:tab w:val="left" w:pos="440"/>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-50% din valoarea totală la finalizarea lucrărilor, în urma semnării procesului verbal de recepție la terminarea lucrărilor.</w:t>
      </w:r>
    </w:p>
    <w:p w14:paraId="2B79A93D" w14:textId="4B692AD6" w:rsidR="00282410" w:rsidRPr="002C52B6" w:rsidRDefault="001716D5">
      <w:pPr>
        <w:pStyle w:val="ListParagraph"/>
        <w:numPr>
          <w:ilvl w:val="1"/>
          <w:numId w:val="2"/>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2C52B6">
        <w:rPr>
          <w:rFonts w:ascii="Times New Roman" w:eastAsia="Times New Roman" w:hAnsi="Times New Roman" w:cs="Times New Roman"/>
          <w:bCs/>
          <w:sz w:val="24"/>
          <w:szCs w:val="24"/>
          <w:lang w:val="ro-RO" w:eastAsia="en-GB"/>
        </w:rPr>
        <w:lastRenderedPageBreak/>
        <w:t xml:space="preserve"> </w:t>
      </w:r>
      <w:r w:rsidR="00282410" w:rsidRPr="002C52B6">
        <w:rPr>
          <w:rFonts w:ascii="Times New Roman" w:eastAsia="Times New Roman" w:hAnsi="Times New Roman" w:cs="Times New Roman"/>
          <w:bCs/>
          <w:sz w:val="24"/>
          <w:szCs w:val="24"/>
          <w:lang w:val="ro-RO" w:eastAsia="en-GB"/>
        </w:rPr>
        <w:t xml:space="preserve">Prețul contractului este ferm în lei și nu se ajustează până la finalizarea acestuia. </w:t>
      </w:r>
    </w:p>
    <w:p w14:paraId="755E46D3" w14:textId="77777777" w:rsidR="00282410" w:rsidRPr="002C52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3CCFF94D" w14:textId="7DC12FE6" w:rsidR="00282410" w:rsidRPr="002C52B6" w:rsidRDefault="00282410">
      <w:pPr>
        <w:pStyle w:val="ListParagraph"/>
        <w:numPr>
          <w:ilvl w:val="0"/>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b/>
          <w:sz w:val="24"/>
          <w:szCs w:val="24"/>
          <w:lang w:val="ro-RO" w:eastAsia="en-GB"/>
        </w:rPr>
        <w:t>MODIFICĂRI ŞI AMENDAMENTE</w:t>
      </w:r>
    </w:p>
    <w:p w14:paraId="119BC123" w14:textId="44DA59DF" w:rsidR="00282410" w:rsidRPr="002C52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sz w:val="24"/>
          <w:szCs w:val="24"/>
          <w:lang w:eastAsia="en-GB"/>
        </w:rPr>
        <w:t xml:space="preserve">18.1 </w:t>
      </w:r>
      <w:r w:rsidR="00282410" w:rsidRPr="002C52B6">
        <w:rPr>
          <w:rFonts w:ascii="Times New Roman" w:eastAsia="Times New Roman" w:hAnsi="Times New Roman" w:cs="Times New Roman"/>
          <w:sz w:val="24"/>
          <w:szCs w:val="24"/>
          <w:lang w:eastAsia="en-GB"/>
        </w:rPr>
        <w:t>Modificarea contractului de achizitie publică, in cursul perioadei sale de valabilitate, se</w:t>
      </w:r>
      <w:r w:rsidR="00282410" w:rsidRPr="002C52B6">
        <w:rPr>
          <w:rFonts w:ascii="Times New Roman" w:eastAsia="Times New Roman" w:hAnsi="Times New Roman" w:cs="Times New Roman"/>
          <w:b/>
          <w:sz w:val="24"/>
          <w:szCs w:val="24"/>
          <w:lang w:eastAsia="en-GB"/>
        </w:rPr>
        <w:t xml:space="preserve"> </w:t>
      </w:r>
      <w:r w:rsidR="00282410" w:rsidRPr="002C52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2C52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b/>
          <w:bCs/>
          <w:sz w:val="24"/>
          <w:szCs w:val="24"/>
          <w:lang w:val="ro-RO" w:eastAsia="en-GB"/>
        </w:rPr>
        <w:t xml:space="preserve"> </w:t>
      </w:r>
      <w:r w:rsidR="00282410" w:rsidRPr="002C52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2C52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2C52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2C52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 </w:t>
      </w:r>
      <w:r w:rsidR="001716D5" w:rsidRPr="002C52B6">
        <w:rPr>
          <w:rFonts w:ascii="Times New Roman" w:eastAsia="Times New Roman" w:hAnsi="Times New Roman" w:cs="Times New Roman"/>
          <w:sz w:val="24"/>
          <w:szCs w:val="24"/>
          <w:lang w:eastAsia="en-GB"/>
        </w:rPr>
        <w:t>1</w:t>
      </w:r>
      <w:r w:rsidR="008D15B0" w:rsidRPr="002C52B6">
        <w:rPr>
          <w:rFonts w:ascii="Times New Roman" w:eastAsia="Times New Roman" w:hAnsi="Times New Roman" w:cs="Times New Roman"/>
          <w:sz w:val="24"/>
          <w:szCs w:val="24"/>
          <w:lang w:eastAsia="en-GB"/>
        </w:rPr>
        <w:t>8.5</w:t>
      </w:r>
      <w:r w:rsidRPr="002C52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 - documentele de c</w:t>
      </w:r>
      <w:r w:rsidRPr="002C52B6">
        <w:rPr>
          <w:rFonts w:ascii="Times New Roman" w:hAnsi="Times New Roman" w:cs="Times New Roman"/>
          <w:sz w:val="24"/>
          <w:szCs w:val="24"/>
          <w:lang w:eastAsia="en-GB"/>
        </w:rPr>
        <w:t>alificare educațională și/sau profesională, documentele privind dovada experienței profesionale generale si</w:t>
      </w:r>
      <w:r w:rsidRPr="002C52B6">
        <w:rPr>
          <w:rFonts w:ascii="Times New Roman" w:eastAsia="Times New Roman" w:hAnsi="Times New Roman" w:cs="Times New Roman"/>
          <w:sz w:val="24"/>
          <w:szCs w:val="24"/>
          <w:lang w:eastAsia="en-GB"/>
        </w:rPr>
        <w:t xml:space="preserve"> a e</w:t>
      </w:r>
      <w:r w:rsidRPr="002C52B6">
        <w:rPr>
          <w:rFonts w:ascii="Times New Roman" w:hAnsi="Times New Roman" w:cs="Times New Roman"/>
          <w:sz w:val="24"/>
          <w:szCs w:val="24"/>
          <w:lang w:eastAsia="en-GB"/>
        </w:rPr>
        <w:t>xperienței profesionale specifice</w:t>
      </w:r>
      <w:r w:rsidRPr="002C52B6">
        <w:rPr>
          <w:rFonts w:ascii="Times New Roman" w:eastAsia="Times New Roman" w:hAnsi="Times New Roman" w:cs="Times New Roman"/>
          <w:sz w:val="24"/>
          <w:szCs w:val="24"/>
          <w:lang w:eastAsia="en-GB"/>
        </w:rPr>
        <w:t>,</w:t>
      </w:r>
    </w:p>
    <w:p w14:paraId="37DB95D8" w14:textId="77777777" w:rsidR="00282410" w:rsidRPr="002C52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 daca este cazul.</w:t>
      </w:r>
    </w:p>
    <w:p w14:paraId="55E2AA7D" w14:textId="5D7893E0" w:rsidR="00282410" w:rsidRPr="002C52B6" w:rsidRDefault="00282410">
      <w:pPr>
        <w:pStyle w:val="ListParagraph"/>
        <w:numPr>
          <w:ilvl w:val="0"/>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b/>
          <w:sz w:val="24"/>
          <w:szCs w:val="24"/>
          <w:lang w:val="ro-RO" w:eastAsia="en-GB"/>
        </w:rPr>
        <w:t>PENALITĂŢI, DAUNE-INTERESE</w:t>
      </w:r>
    </w:p>
    <w:p w14:paraId="73B362EF" w14:textId="6D54D8E9" w:rsidR="00282410" w:rsidRPr="002C52B6" w:rsidRDefault="00282410">
      <w:pPr>
        <w:pStyle w:val="ListParagraph"/>
        <w:numPr>
          <w:ilvl w:val="1"/>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2C52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nu îşi îndeplineşte obligaţiile asumate</w:t>
      </w:r>
    </w:p>
    <w:p w14:paraId="20B6D538" w14:textId="77777777" w:rsidR="00282410" w:rsidRPr="002C52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2C52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 xml:space="preserve">-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w:t>
      </w:r>
      <w:r w:rsidRPr="002C52B6">
        <w:rPr>
          <w:rFonts w:ascii="Times New Roman" w:eastAsia="Times New Roman" w:hAnsi="Times New Roman" w:cs="Times New Roman"/>
          <w:sz w:val="24"/>
          <w:szCs w:val="24"/>
          <w:lang w:eastAsia="en-GB"/>
        </w:rPr>
        <w:lastRenderedPageBreak/>
        <w:t>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2C52B6" w:rsidRDefault="00282410">
      <w:pPr>
        <w:pStyle w:val="ListParagraph"/>
        <w:numPr>
          <w:ilvl w:val="1"/>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2C52B6" w:rsidRDefault="001716D5">
      <w:pPr>
        <w:pStyle w:val="ListParagraph"/>
        <w:numPr>
          <w:ilvl w:val="1"/>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2C52B6" w:rsidRDefault="00282410">
      <w:pPr>
        <w:pStyle w:val="ListParagraph"/>
        <w:numPr>
          <w:ilvl w:val="1"/>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2C52B6" w:rsidRDefault="00282410">
      <w:pPr>
        <w:pStyle w:val="ListParagraph"/>
        <w:numPr>
          <w:ilvl w:val="1"/>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2C52B6" w:rsidRDefault="00282410">
      <w:pPr>
        <w:pStyle w:val="ListParagraph"/>
        <w:numPr>
          <w:ilvl w:val="1"/>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2C52B6" w:rsidRDefault="00282410">
      <w:pPr>
        <w:pStyle w:val="ListParagraph"/>
        <w:numPr>
          <w:ilvl w:val="1"/>
          <w:numId w:val="2"/>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2C52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2C52B6" w:rsidRDefault="00282410">
      <w:pPr>
        <w:pStyle w:val="ListParagraph"/>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2C52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2C52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2C52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prin executarea de către ambele părți a tuturor obligațiilor ce le revin conform prezentului contract și legislației aplicabile;</w:t>
      </w:r>
    </w:p>
    <w:p w14:paraId="49197991" w14:textId="77777777" w:rsidR="00282410" w:rsidRPr="002C52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prin reziliere, în cazul în care una din părți nu își execută sau execută necorespunzător obligațiile contractuale.</w:t>
      </w:r>
    </w:p>
    <w:p w14:paraId="71598073" w14:textId="7CFB7D13"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În situația</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rezilierii din cauza neexecutării de către</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lastRenderedPageBreak/>
        <w:t>În situația in care executarea parțiala a obligațiilor contractuale face imposibila</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Rezilierea prezentului contract nu va avea niciun efect asupra obligațiilor deja scadente</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între părțile contractante.</w:t>
      </w:r>
    </w:p>
    <w:p w14:paraId="37871F14" w14:textId="32D85F19"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contract.</w:t>
      </w:r>
    </w:p>
    <w:p w14:paraId="55C01210" w14:textId="078F402C"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își rezervă dreptul de a denunța unilateral contractul de prestare, în cel mult</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Fără a aduce atingere dispozițiilor dreptului comun privind încetarea contractului sau</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2C52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2C52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2C52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C52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Achizitorul poate proceda la rezilierea unilaterală a contractului, fară efectuarea vreunei</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6" w:name="page13"/>
      <w:bookmarkEnd w:id="6"/>
      <w:r w:rsidRPr="002C52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Daunele interese pe care Achizitorul este în drept să le pretindă de la Contractant</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se</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rețin</w:t>
      </w:r>
      <w:r w:rsidRPr="002C52B6">
        <w:rPr>
          <w:rFonts w:ascii="Times New Roman" w:eastAsia="Times New Roman" w:hAnsi="Times New Roman" w:cs="Times New Roman"/>
          <w:b/>
          <w:sz w:val="24"/>
          <w:szCs w:val="24"/>
          <w:lang w:val="ro-RO" w:eastAsia="en-GB"/>
        </w:rPr>
        <w:t xml:space="preserve"> </w:t>
      </w:r>
      <w:r w:rsidRPr="002C52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5111248E" w14:textId="77777777" w:rsidR="00282410" w:rsidRPr="002C52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2C52B6" w:rsidRDefault="00282410">
      <w:pPr>
        <w:pStyle w:val="ListParagraph"/>
        <w:numPr>
          <w:ilvl w:val="0"/>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b/>
          <w:bCs/>
          <w:sz w:val="24"/>
          <w:szCs w:val="24"/>
          <w:lang w:val="ro-RO" w:eastAsia="en-GB"/>
        </w:rPr>
        <w:t>DIZOLVARE, FALIMENT</w:t>
      </w:r>
    </w:p>
    <w:p w14:paraId="347D6539" w14:textId="6C58EE68" w:rsidR="00282410" w:rsidRPr="002C52B6" w:rsidRDefault="0028241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2C52B6" w:rsidRDefault="008D15B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2C52B6" w:rsidRDefault="008D15B0">
      <w:pPr>
        <w:pStyle w:val="ListParagraph"/>
        <w:numPr>
          <w:ilvl w:val="1"/>
          <w:numId w:val="2"/>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2C52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2C52B6" w:rsidRDefault="00282410">
      <w:pPr>
        <w:pStyle w:val="ListParagraph"/>
        <w:numPr>
          <w:ilvl w:val="0"/>
          <w:numId w:val="2"/>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b/>
          <w:sz w:val="24"/>
          <w:szCs w:val="24"/>
          <w:lang w:val="ro-RO" w:eastAsia="en-GB"/>
        </w:rPr>
        <w:lastRenderedPageBreak/>
        <w:t>FORŢA MAJORĂ</w:t>
      </w:r>
    </w:p>
    <w:p w14:paraId="026D39C1" w14:textId="20E3859C" w:rsidR="00282410" w:rsidRPr="002C52B6" w:rsidRDefault="008D15B0">
      <w:pPr>
        <w:pStyle w:val="ListParagraph"/>
        <w:numPr>
          <w:ilvl w:val="1"/>
          <w:numId w:val="2"/>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2C52B6" w:rsidRDefault="008D15B0">
      <w:pPr>
        <w:pStyle w:val="ListParagraph"/>
        <w:numPr>
          <w:ilvl w:val="1"/>
          <w:numId w:val="2"/>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2C52B6">
        <w:rPr>
          <w:rFonts w:ascii="Times New Roman" w:eastAsia="Times New Roman" w:hAnsi="Times New Roman" w:cs="Times New Roman"/>
          <w:b/>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2C52B6" w:rsidRDefault="008D15B0">
      <w:pPr>
        <w:pStyle w:val="ListParagraph"/>
        <w:numPr>
          <w:ilvl w:val="1"/>
          <w:numId w:val="2"/>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2C52B6">
        <w:rPr>
          <w:rFonts w:ascii="Times New Roman" w:eastAsia="Times New Roman" w:hAnsi="Times New Roman" w:cs="Times New Roman"/>
          <w:b/>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2C52B6" w:rsidRDefault="008D15B0">
      <w:pPr>
        <w:pStyle w:val="ListParagraph"/>
        <w:numPr>
          <w:ilvl w:val="1"/>
          <w:numId w:val="2"/>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2C52B6">
        <w:rPr>
          <w:rFonts w:ascii="Times New Roman" w:eastAsia="Times New Roman" w:hAnsi="Times New Roman" w:cs="Times New Roman"/>
          <w:b/>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2C52B6" w:rsidRDefault="008D15B0">
      <w:pPr>
        <w:pStyle w:val="ListParagraph"/>
        <w:numPr>
          <w:ilvl w:val="1"/>
          <w:numId w:val="2"/>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bCs/>
          <w:sz w:val="24"/>
          <w:szCs w:val="24"/>
          <w:lang w:val="ro-RO" w:eastAsia="en-GB"/>
        </w:rPr>
        <w:t xml:space="preserve"> </w:t>
      </w:r>
      <w:r w:rsidR="00282410" w:rsidRPr="002C52B6">
        <w:rPr>
          <w:rFonts w:ascii="Times New Roman" w:eastAsia="Times New Roman" w:hAnsi="Times New Roman" w:cs="Times New Roman"/>
          <w:bCs/>
          <w:sz w:val="24"/>
          <w:szCs w:val="24"/>
          <w:lang w:val="ro-RO" w:eastAsia="en-GB"/>
        </w:rPr>
        <w:t>P</w:t>
      </w:r>
      <w:r w:rsidR="00282410" w:rsidRPr="002C52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2C52B6" w:rsidRDefault="008D15B0">
      <w:pPr>
        <w:pStyle w:val="ListParagraph"/>
        <w:numPr>
          <w:ilvl w:val="1"/>
          <w:numId w:val="2"/>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2C52B6" w:rsidRDefault="00282410">
      <w:pPr>
        <w:pStyle w:val="ListParagraph"/>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b/>
          <w:bCs/>
          <w:sz w:val="24"/>
          <w:szCs w:val="24"/>
          <w:lang w:val="ro-RO" w:eastAsia="en-GB"/>
        </w:rPr>
        <w:t>SOLUŢIONAREA LITIGIILOR</w:t>
      </w:r>
    </w:p>
    <w:p w14:paraId="251ECB8D" w14:textId="19DDF869" w:rsidR="00282410" w:rsidRPr="002C52B6" w:rsidRDefault="008D15B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2C52B6" w:rsidRDefault="008D15B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2C52B6">
        <w:rPr>
          <w:rFonts w:ascii="Times New Roman" w:eastAsia="Times New Roman" w:hAnsi="Times New Roman" w:cs="Times New Roman"/>
          <w:sz w:val="24"/>
          <w:szCs w:val="24"/>
          <w:lang w:val="ro-RO" w:eastAsia="en-GB"/>
        </w:rPr>
        <w:t xml:space="preserve"> </w:t>
      </w:r>
      <w:r w:rsidR="00282410" w:rsidRPr="002C52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2C52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74517F2"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 xml:space="preserve">       Achizitor,</w:t>
      </w:r>
      <w:r w:rsidRPr="002C52B6">
        <w:rPr>
          <w:rFonts w:ascii="Times New Roman" w:eastAsia="Times New Roman" w:hAnsi="Times New Roman" w:cs="Times New Roman"/>
          <w:b/>
          <w:sz w:val="24"/>
          <w:szCs w:val="24"/>
          <w:lang w:eastAsia="en-GB"/>
        </w:rPr>
        <w:tab/>
        <w:t>Contractant,</w:t>
      </w:r>
    </w:p>
    <w:p w14:paraId="70B45F80" w14:textId="553F560B"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ORASUL PETRILA                                                                           SC KES BUSINESS SRL</w:t>
      </w:r>
    </w:p>
    <w:p w14:paraId="52C0A15E"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 xml:space="preserve">         PRIMAR                                                                                        ADMINISTRATOR</w:t>
      </w:r>
    </w:p>
    <w:p w14:paraId="42FB7455" w14:textId="5BE8FD08" w:rsidR="00776AFD" w:rsidRPr="002C52B6" w:rsidRDefault="0026191E"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 xml:space="preserve">   </w:t>
      </w:r>
      <w:r w:rsidR="00776AFD" w:rsidRPr="002C52B6">
        <w:rPr>
          <w:rFonts w:ascii="Times New Roman" w:eastAsia="Times New Roman" w:hAnsi="Times New Roman" w:cs="Times New Roman"/>
          <w:b/>
          <w:sz w:val="24"/>
          <w:szCs w:val="24"/>
          <w:lang w:eastAsia="en-GB"/>
        </w:rPr>
        <w:t xml:space="preserve"> Vasile JURCA                                                                            LUNGU MIHAELA-LILIANA</w:t>
      </w:r>
    </w:p>
    <w:p w14:paraId="43AAAAE8"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56B71CF"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 xml:space="preserve">DIRECTOR EXECUTIV </w:t>
      </w:r>
    </w:p>
    <w:p w14:paraId="05F9B86B"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Ec. Trandafira Simona MATOSCHE</w:t>
      </w:r>
    </w:p>
    <w:p w14:paraId="58248669"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C454410"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SEF SERV. A.I.P.F.I.M.C.</w:t>
      </w:r>
    </w:p>
    <w:p w14:paraId="5850CC17"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Ing. Jr. Mihaela Dana LANG</w:t>
      </w:r>
    </w:p>
    <w:p w14:paraId="2EB263A0"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CA4BFBA"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RESPONSABIL JURIDIC</w:t>
      </w:r>
    </w:p>
    <w:p w14:paraId="275C0ACE"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2C52B6">
        <w:rPr>
          <w:rFonts w:ascii="Times New Roman" w:eastAsia="Times New Roman" w:hAnsi="Times New Roman" w:cs="Times New Roman"/>
          <w:b/>
          <w:sz w:val="24"/>
          <w:szCs w:val="24"/>
          <w:lang w:eastAsia="en-GB"/>
        </w:rPr>
        <w:t>Jr. Andreea Gabriela TELEGREDEAN</w:t>
      </w:r>
    </w:p>
    <w:p w14:paraId="11173836" w14:textId="77777777" w:rsidR="00776AFD" w:rsidRPr="002C52B6" w:rsidRDefault="00776AFD" w:rsidP="00776AFD">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2D42C02" w14:textId="77777777" w:rsidR="00776AFD" w:rsidRPr="002C52B6" w:rsidRDefault="00776AFD" w:rsidP="00776AFD">
      <w:pPr>
        <w:suppressAutoHyphens w:val="0"/>
        <w:autoSpaceDN/>
        <w:spacing w:after="0" w:line="240" w:lineRule="auto"/>
        <w:jc w:val="both"/>
        <w:textAlignment w:val="auto"/>
        <w:rPr>
          <w:rFonts w:ascii="Times New Roman" w:hAnsi="Times New Roman" w:cs="Times New Roman"/>
          <w:b/>
          <w:bCs/>
          <w:sz w:val="24"/>
          <w:szCs w:val="24"/>
          <w:lang w:val="en-US"/>
        </w:rPr>
      </w:pPr>
      <w:r w:rsidRPr="002C52B6">
        <w:rPr>
          <w:rFonts w:ascii="Times New Roman" w:hAnsi="Times New Roman" w:cs="Times New Roman"/>
          <w:b/>
          <w:bCs/>
          <w:sz w:val="24"/>
          <w:szCs w:val="24"/>
          <w:lang w:val="en-US"/>
        </w:rPr>
        <w:t>INTOCMIT</w:t>
      </w:r>
    </w:p>
    <w:p w14:paraId="60A93200" w14:textId="77777777" w:rsidR="00776AFD" w:rsidRPr="002C52B6" w:rsidRDefault="00776AFD" w:rsidP="00776AFD">
      <w:pPr>
        <w:suppressAutoHyphens w:val="0"/>
        <w:autoSpaceDN/>
        <w:spacing w:after="0" w:line="240" w:lineRule="auto"/>
        <w:jc w:val="both"/>
        <w:textAlignment w:val="auto"/>
        <w:rPr>
          <w:rFonts w:ascii="Times New Roman" w:hAnsi="Times New Roman" w:cs="Times New Roman"/>
          <w:b/>
          <w:bCs/>
          <w:sz w:val="24"/>
          <w:szCs w:val="24"/>
          <w:lang w:val="en-US"/>
        </w:rPr>
      </w:pPr>
      <w:r w:rsidRPr="002C52B6">
        <w:rPr>
          <w:rFonts w:ascii="Times New Roman" w:hAnsi="Times New Roman" w:cs="Times New Roman"/>
          <w:b/>
          <w:bCs/>
          <w:sz w:val="24"/>
          <w:szCs w:val="24"/>
          <w:lang w:val="en-US"/>
        </w:rPr>
        <w:t xml:space="preserve">Cons. </w:t>
      </w:r>
      <w:proofErr w:type="spellStart"/>
      <w:r w:rsidRPr="002C52B6">
        <w:rPr>
          <w:rFonts w:ascii="Times New Roman" w:hAnsi="Times New Roman" w:cs="Times New Roman"/>
          <w:b/>
          <w:bCs/>
          <w:sz w:val="24"/>
          <w:szCs w:val="24"/>
          <w:lang w:val="en-US"/>
        </w:rPr>
        <w:t>Ach.Cristina</w:t>
      </w:r>
      <w:proofErr w:type="spellEnd"/>
      <w:r w:rsidRPr="002C52B6">
        <w:rPr>
          <w:rFonts w:ascii="Times New Roman" w:hAnsi="Times New Roman" w:cs="Times New Roman"/>
          <w:b/>
          <w:bCs/>
          <w:sz w:val="24"/>
          <w:szCs w:val="24"/>
          <w:lang w:val="en-US"/>
        </w:rPr>
        <w:t xml:space="preserve"> Ioana OLAR  </w:t>
      </w:r>
    </w:p>
    <w:p w14:paraId="4E18A28D" w14:textId="604135CA" w:rsidR="0026730A" w:rsidRPr="002C52B6" w:rsidRDefault="0083257F" w:rsidP="00C277D3">
      <w:pPr>
        <w:tabs>
          <w:tab w:val="left" w:pos="7100"/>
        </w:tabs>
        <w:suppressAutoHyphens w:val="0"/>
        <w:autoSpaceDN/>
        <w:spacing w:after="0" w:line="240" w:lineRule="auto"/>
        <w:jc w:val="both"/>
        <w:textAlignment w:val="auto"/>
        <w:rPr>
          <w:rFonts w:ascii="Times New Roman" w:hAnsi="Times New Roman" w:cs="Times New Roman"/>
          <w:sz w:val="24"/>
          <w:szCs w:val="24"/>
        </w:rPr>
      </w:pPr>
      <w:r w:rsidRPr="002C52B6">
        <w:rPr>
          <w:rFonts w:ascii="Times New Roman" w:eastAsia="Times New Roman" w:hAnsi="Times New Roman" w:cs="Times New Roman"/>
          <w:b/>
          <w:sz w:val="24"/>
          <w:szCs w:val="24"/>
          <w:lang w:eastAsia="ro-RO"/>
        </w:rPr>
        <w:t xml:space="preserve">    </w:t>
      </w:r>
    </w:p>
    <w:sectPr w:rsidR="0026730A" w:rsidRPr="002C52B6" w:rsidSect="00D7479E">
      <w:headerReference w:type="default" r:id="rId9"/>
      <w:footerReference w:type="default" r:id="rId10"/>
      <w:pgSz w:w="11906" w:h="16838"/>
      <w:pgMar w:top="426" w:right="849" w:bottom="28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611F" w14:textId="77777777" w:rsidR="000F195A" w:rsidRDefault="000F195A">
      <w:pPr>
        <w:spacing w:after="0" w:line="240" w:lineRule="auto"/>
      </w:pPr>
      <w:r>
        <w:separator/>
      </w:r>
    </w:p>
  </w:endnote>
  <w:endnote w:type="continuationSeparator" w:id="0">
    <w:p w14:paraId="48840C8B" w14:textId="77777777" w:rsidR="000F195A" w:rsidRDefault="000F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170" w14:textId="59BCBEEE" w:rsidR="00D7479E" w:rsidRDefault="00D7479E" w:rsidP="00761D33">
    <w:r w:rsidRPr="00D7479E">
      <w:rPr>
        <w:rFonts w:cs="Times New Roman"/>
        <w:noProof/>
        <w:lang w:val="en-US"/>
      </w:rPr>
      <w:drawing>
        <wp:anchor distT="0" distB="0" distL="114300" distR="114300" simplePos="0" relativeHeight="251659264" behindDoc="1" locked="0" layoutInCell="1" allowOverlap="1" wp14:anchorId="1372FF80" wp14:editId="26B6B52F">
          <wp:simplePos x="0" y="0"/>
          <wp:positionH relativeFrom="column">
            <wp:posOffset>3219450</wp:posOffset>
          </wp:positionH>
          <wp:positionV relativeFrom="paragraph">
            <wp:posOffset>217805</wp:posOffset>
          </wp:positionV>
          <wp:extent cx="304800" cy="429797"/>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800" cy="429797"/>
                  </a:xfrm>
                  <a:prstGeom prst="rect">
                    <a:avLst/>
                  </a:prstGeom>
                </pic:spPr>
              </pic:pic>
            </a:graphicData>
          </a:graphic>
          <wp14:sizeRelH relativeFrom="margin">
            <wp14:pctWidth>0</wp14:pctWidth>
          </wp14:sizeRelH>
          <wp14:sizeRelV relativeFrom="margin">
            <wp14:pctHeight>0</wp14:pctHeight>
          </wp14:sizeRelV>
        </wp:anchor>
      </w:drawing>
    </w:r>
  </w:p>
  <w:p w14:paraId="38F590F8" w14:textId="77777777" w:rsidR="00761D33" w:rsidRDefault="00761D33" w:rsidP="00761D33"/>
  <w:tbl>
    <w:tblPr>
      <w:tblW w:w="7472" w:type="pct"/>
      <w:jc w:val="center"/>
      <w:tblCellMar>
        <w:left w:w="10" w:type="dxa"/>
        <w:right w:w="10" w:type="dxa"/>
      </w:tblCellMar>
      <w:tblLook w:val="0000" w:firstRow="0" w:lastRow="0" w:firstColumn="0" w:lastColumn="0" w:noHBand="0" w:noVBand="0"/>
    </w:tblPr>
    <w:tblGrid>
      <w:gridCol w:w="12049"/>
      <w:gridCol w:w="2780"/>
    </w:tblGrid>
    <w:tr w:rsidR="00E3449D" w14:paraId="24B4CD50" w14:textId="77777777" w:rsidTr="00D7479E">
      <w:trPr>
        <w:jc w:val="center"/>
      </w:trPr>
      <w:tc>
        <w:tcPr>
          <w:tcW w:w="12049" w:type="dxa"/>
          <w:shd w:val="clear" w:color="auto" w:fill="auto"/>
          <w:tcMar>
            <w:top w:w="144" w:type="dxa"/>
            <w:left w:w="115" w:type="dxa"/>
            <w:bottom w:w="144" w:type="dxa"/>
            <w:right w:w="115" w:type="dxa"/>
          </w:tcMar>
          <w:vAlign w:val="center"/>
        </w:tcPr>
        <w:p w14:paraId="1C9D9637" w14:textId="3A500A65" w:rsidR="00D7479E" w:rsidRDefault="00761D33" w:rsidP="00761D33">
          <w:pPr>
            <w:pStyle w:val="Header"/>
            <w:tabs>
              <w:tab w:val="clear" w:pos="4680"/>
            </w:tabs>
            <w:ind w:left="3708"/>
            <w:jc w:val="center"/>
            <w:rPr>
              <w:b/>
              <w:bCs/>
            </w:rPr>
          </w:pPr>
          <w:r>
            <w:rPr>
              <w:b/>
              <w:bCs/>
            </w:rPr>
            <w:t>„</w:t>
          </w:r>
          <w:r w:rsidR="00D7479E">
            <w:rPr>
              <w:b/>
              <w:bCs/>
            </w:rPr>
            <w:t>PNRR Finanțat de Uniunea Europeană</w:t>
          </w:r>
          <w:r>
            <w:rPr>
              <w:b/>
              <w:bCs/>
            </w:rPr>
            <w:t xml:space="preserve"> –</w:t>
          </w:r>
          <w:r w:rsidR="00D7479E">
            <w:rPr>
              <w:b/>
              <w:bCs/>
            </w:rPr>
            <w:t xml:space="preserve"> UrmătoareaGenerațieUE</w:t>
          </w:r>
          <w:r>
            <w:rPr>
              <w:b/>
              <w:bCs/>
            </w:rPr>
            <w:t>”</w:t>
          </w:r>
        </w:p>
        <w:p w14:paraId="05E25762" w14:textId="596C5DA7" w:rsidR="00E3449D" w:rsidRPr="00D7479E" w:rsidRDefault="00000000" w:rsidP="00761D33">
          <w:pPr>
            <w:pStyle w:val="Header"/>
            <w:ind w:left="4558"/>
            <w:jc w:val="center"/>
            <w:rPr>
              <w:noProof/>
            </w:rPr>
          </w:pPr>
          <w:hyperlink r:id="rId2" w:history="1">
            <w:r w:rsidR="00D7479E" w:rsidRPr="00B96E65">
              <w:rPr>
                <w:rStyle w:val="Hyperlink"/>
                <w:noProof/>
              </w:rPr>
              <w:t>http://mfe.gov.ro/pnrr/</w:t>
            </w:r>
          </w:hyperlink>
          <w:r w:rsidR="00D7479E" w:rsidRPr="00D7479E">
            <w:rPr>
              <w:rStyle w:val="Hyperlink"/>
              <w:noProof/>
              <w:u w:val="none"/>
            </w:rPr>
            <w:t xml:space="preserve">      </w:t>
          </w:r>
          <w:r w:rsidR="00D7479E">
            <w:rPr>
              <w:rStyle w:val="Hyperlink"/>
              <w:noProof/>
              <w:u w:val="none"/>
            </w:rPr>
            <w:t xml:space="preserve">                   </w:t>
          </w:r>
          <w:r w:rsidR="00D7479E" w:rsidRPr="00D7479E">
            <w:rPr>
              <w:rStyle w:val="Hyperlink"/>
              <w:noProof/>
              <w:u w:val="none"/>
            </w:rPr>
            <w:t xml:space="preserve">    </w:t>
          </w:r>
          <w:r w:rsidR="00D7479E">
            <w:rPr>
              <w:rStyle w:val="Hyperlink"/>
              <w:noProof/>
            </w:rPr>
            <w:t xml:space="preserve"> </w:t>
          </w:r>
          <w:hyperlink r:id="rId3" w:history="1">
            <w:r w:rsidR="00D7479E" w:rsidRPr="00235DDB">
              <w:rPr>
                <w:rStyle w:val="Hyperlink"/>
                <w:noProof/>
              </w:rPr>
              <w:t>http://www.facebook.com/PNRROficial/</w:t>
            </w:r>
          </w:hyperlink>
        </w:p>
      </w:tc>
      <w:tc>
        <w:tcPr>
          <w:tcW w:w="2780" w:type="dxa"/>
          <w:shd w:val="clear" w:color="auto" w:fill="auto"/>
          <w:tcMar>
            <w:top w:w="144" w:type="dxa"/>
            <w:left w:w="115" w:type="dxa"/>
            <w:bottom w:w="144" w:type="dxa"/>
            <w:right w:w="115" w:type="dxa"/>
          </w:tcMar>
          <w:vAlign w:val="center"/>
        </w:tcPr>
        <w:p w14:paraId="573EF11D" w14:textId="77777777" w:rsidR="00E3449D" w:rsidRDefault="00000000"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Pr>
              <w:b/>
              <w:bCs/>
              <w:caps/>
              <w:color w:val="808080"/>
              <w:sz w:val="20"/>
              <w:szCs w:val="20"/>
            </w:rPr>
            <w:t>2</w:t>
          </w:r>
          <w:r>
            <w:rPr>
              <w:b/>
              <w:bCs/>
              <w:caps/>
              <w:color w:val="808080"/>
              <w:sz w:val="20"/>
              <w:szCs w:val="20"/>
            </w:rPr>
            <w:fldChar w:fldCharType="end"/>
          </w:r>
        </w:p>
      </w:tc>
    </w:tr>
  </w:tbl>
  <w:p w14:paraId="47353F7E" w14:textId="77777777" w:rsidR="00E3449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93F7" w14:textId="77777777" w:rsidR="000F195A" w:rsidRDefault="000F195A">
      <w:pPr>
        <w:spacing w:after="0" w:line="240" w:lineRule="auto"/>
      </w:pPr>
      <w:r>
        <w:rPr>
          <w:color w:val="000000"/>
        </w:rPr>
        <w:separator/>
      </w:r>
    </w:p>
  </w:footnote>
  <w:footnote w:type="continuationSeparator" w:id="0">
    <w:p w14:paraId="2E413D46" w14:textId="77777777" w:rsidR="000F195A" w:rsidRDefault="000F1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458DFC66" w:rsidR="00D94C48" w:rsidRDefault="00012B16" w:rsidP="00D94C48">
    <w:pPr>
      <w:pStyle w:val="Header"/>
      <w:ind w:left="426"/>
    </w:pPr>
    <w:r w:rsidRPr="00012B16">
      <w:rPr>
        <w:noProof/>
      </w:rPr>
      <w:drawing>
        <wp:inline distT="0" distB="0" distL="0" distR="0" wp14:anchorId="4EA5F8D2" wp14:editId="0DDF2B54">
          <wp:extent cx="576262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9"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0"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265989953">
    <w:abstractNumId w:val="4"/>
  </w:num>
  <w:num w:numId="2" w16cid:durableId="135726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3733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15198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0824269">
    <w:abstractNumId w:val="5"/>
  </w:num>
  <w:num w:numId="6" w16cid:durableId="317854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4964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8648525">
    <w:abstractNumId w:val="0"/>
    <w:lvlOverride w:ilvl="0">
      <w:startOverride w:val="1"/>
    </w:lvlOverride>
    <w:lvlOverride w:ilvl="1"/>
    <w:lvlOverride w:ilvl="2"/>
    <w:lvlOverride w:ilvl="3"/>
    <w:lvlOverride w:ilvl="4"/>
    <w:lvlOverride w:ilvl="5"/>
    <w:lvlOverride w:ilvl="6"/>
    <w:lvlOverride w:ilvl="7"/>
    <w:lvlOverride w:ilvl="8"/>
  </w:num>
  <w:num w:numId="9" w16cid:durableId="632175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5816039">
    <w:abstractNumId w:val="1"/>
  </w:num>
  <w:num w:numId="11" w16cid:durableId="682709154">
    <w:abstractNumId w:val="7"/>
  </w:num>
  <w:num w:numId="12" w16cid:durableId="180290241">
    <w:abstractNumId w:val="3"/>
  </w:num>
  <w:num w:numId="13" w16cid:durableId="202370615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0A"/>
    <w:rsid w:val="00012B16"/>
    <w:rsid w:val="00015F25"/>
    <w:rsid w:val="00077167"/>
    <w:rsid w:val="000D10D2"/>
    <w:rsid w:val="000E55DF"/>
    <w:rsid w:val="000F195A"/>
    <w:rsid w:val="00100FB5"/>
    <w:rsid w:val="00146322"/>
    <w:rsid w:val="00152D11"/>
    <w:rsid w:val="001716D5"/>
    <w:rsid w:val="001B1A3A"/>
    <w:rsid w:val="001C2202"/>
    <w:rsid w:val="001F2FB7"/>
    <w:rsid w:val="002223A8"/>
    <w:rsid w:val="002273CC"/>
    <w:rsid w:val="0024343B"/>
    <w:rsid w:val="0026191E"/>
    <w:rsid w:val="0026730A"/>
    <w:rsid w:val="00282410"/>
    <w:rsid w:val="00297052"/>
    <w:rsid w:val="002A114F"/>
    <w:rsid w:val="002A66C9"/>
    <w:rsid w:val="002C52B6"/>
    <w:rsid w:val="002C714B"/>
    <w:rsid w:val="00332212"/>
    <w:rsid w:val="003366D0"/>
    <w:rsid w:val="003378B5"/>
    <w:rsid w:val="00364F87"/>
    <w:rsid w:val="003808E1"/>
    <w:rsid w:val="00383599"/>
    <w:rsid w:val="00383A49"/>
    <w:rsid w:val="003C4B7C"/>
    <w:rsid w:val="004174F9"/>
    <w:rsid w:val="00441689"/>
    <w:rsid w:val="004449F3"/>
    <w:rsid w:val="004761E9"/>
    <w:rsid w:val="00477A41"/>
    <w:rsid w:val="0048751B"/>
    <w:rsid w:val="00495E8F"/>
    <w:rsid w:val="004A5A58"/>
    <w:rsid w:val="004A5C00"/>
    <w:rsid w:val="004C714D"/>
    <w:rsid w:val="00500621"/>
    <w:rsid w:val="00515BAE"/>
    <w:rsid w:val="005219B3"/>
    <w:rsid w:val="005330B8"/>
    <w:rsid w:val="00541CA5"/>
    <w:rsid w:val="005472C9"/>
    <w:rsid w:val="005662B7"/>
    <w:rsid w:val="005A60B3"/>
    <w:rsid w:val="005E33AA"/>
    <w:rsid w:val="00610C3B"/>
    <w:rsid w:val="006446F0"/>
    <w:rsid w:val="006704CA"/>
    <w:rsid w:val="00681A35"/>
    <w:rsid w:val="00686D9C"/>
    <w:rsid w:val="006A2346"/>
    <w:rsid w:val="006A2BCD"/>
    <w:rsid w:val="006B0AE0"/>
    <w:rsid w:val="006C7774"/>
    <w:rsid w:val="006E6347"/>
    <w:rsid w:val="00723F6F"/>
    <w:rsid w:val="00755296"/>
    <w:rsid w:val="00761D33"/>
    <w:rsid w:val="00776AFD"/>
    <w:rsid w:val="007856A0"/>
    <w:rsid w:val="007C7C87"/>
    <w:rsid w:val="00813468"/>
    <w:rsid w:val="0083257F"/>
    <w:rsid w:val="008A7112"/>
    <w:rsid w:val="008D095E"/>
    <w:rsid w:val="008D15B0"/>
    <w:rsid w:val="008D17A0"/>
    <w:rsid w:val="008F2FB9"/>
    <w:rsid w:val="008F6785"/>
    <w:rsid w:val="009129B4"/>
    <w:rsid w:val="00943EFD"/>
    <w:rsid w:val="00945554"/>
    <w:rsid w:val="009B4DCA"/>
    <w:rsid w:val="009C76AC"/>
    <w:rsid w:val="00A10C4D"/>
    <w:rsid w:val="00A12435"/>
    <w:rsid w:val="00A20B59"/>
    <w:rsid w:val="00A2102E"/>
    <w:rsid w:val="00A47579"/>
    <w:rsid w:val="00A5355D"/>
    <w:rsid w:val="00A845C8"/>
    <w:rsid w:val="00B310D5"/>
    <w:rsid w:val="00B5206B"/>
    <w:rsid w:val="00BC44E6"/>
    <w:rsid w:val="00BE4243"/>
    <w:rsid w:val="00BE48E0"/>
    <w:rsid w:val="00BE7323"/>
    <w:rsid w:val="00C13E43"/>
    <w:rsid w:val="00C277D3"/>
    <w:rsid w:val="00C27B87"/>
    <w:rsid w:val="00C53D2C"/>
    <w:rsid w:val="00C67E1D"/>
    <w:rsid w:val="00C71EEC"/>
    <w:rsid w:val="00CA4D36"/>
    <w:rsid w:val="00CF277F"/>
    <w:rsid w:val="00CF387A"/>
    <w:rsid w:val="00D417CB"/>
    <w:rsid w:val="00D53EB2"/>
    <w:rsid w:val="00D57407"/>
    <w:rsid w:val="00D6065F"/>
    <w:rsid w:val="00D62E11"/>
    <w:rsid w:val="00D73323"/>
    <w:rsid w:val="00D7479E"/>
    <w:rsid w:val="00D94C48"/>
    <w:rsid w:val="00E31313"/>
    <w:rsid w:val="00E3333D"/>
    <w:rsid w:val="00E34285"/>
    <w:rsid w:val="00E51FE3"/>
    <w:rsid w:val="00E53757"/>
    <w:rsid w:val="00E653AF"/>
    <w:rsid w:val="00E74053"/>
    <w:rsid w:val="00E76875"/>
    <w:rsid w:val="00E902A9"/>
    <w:rsid w:val="00ED1037"/>
    <w:rsid w:val="00F449F2"/>
    <w:rsid w:val="00F60DF9"/>
    <w:rsid w:val="00F65AD1"/>
    <w:rsid w:val="00F8798C"/>
    <w:rsid w:val="00F94E04"/>
    <w:rsid w:val="00F97714"/>
    <w:rsid w:val="00FA20C3"/>
    <w:rsid w:val="00FD1725"/>
    <w:rsid w:val="00FD20B9"/>
    <w:rsid w:val="00FF10C2"/>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0ADDAAE8-160A-4958-BA9C-93CD15AB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NRROficial/" TargetMode="External"/><Relationship Id="rId2" Type="http://schemas.openxmlformats.org/officeDocument/2006/relationships/hyperlink" Target="http://mfe.gov.ro/pnr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62BF-9F4E-4B17-BCB7-1C958921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9646</Words>
  <Characters>55950</Characters>
  <Application>Microsoft Office Word</Application>
  <DocSecurity>0</DocSecurity>
  <Lines>466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dc:description/>
  <cp:lastModifiedBy>Lenovo</cp:lastModifiedBy>
  <cp:revision>47</cp:revision>
  <cp:lastPrinted>2023-03-09T10:02:00Z</cp:lastPrinted>
  <dcterms:created xsi:type="dcterms:W3CDTF">2022-12-06T11:26:00Z</dcterms:created>
  <dcterms:modified xsi:type="dcterms:W3CDTF">2023-03-09T10:02:00Z</dcterms:modified>
</cp:coreProperties>
</file>